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D968D4" w:rsidTr="00C9789A">
        <w:tc>
          <w:tcPr>
            <w:tcW w:w="3510" w:type="dxa"/>
          </w:tcPr>
          <w:p w:rsidR="00D968D4" w:rsidRPr="00D968D4" w:rsidRDefault="00D968D4" w:rsidP="00C9789A">
            <w:pPr>
              <w:tabs>
                <w:tab w:val="left" w:pos="6870"/>
              </w:tabs>
              <w:snapToGrid w:val="0"/>
              <w:rPr>
                <w:b/>
              </w:rPr>
            </w:pPr>
            <w:r w:rsidRPr="00D968D4">
              <w:rPr>
                <w:b/>
              </w:rPr>
              <w:t xml:space="preserve">«СОГЛАСОВАНО»  </w:t>
            </w:r>
          </w:p>
          <w:p w:rsidR="00D968D4" w:rsidRPr="00E93F28" w:rsidRDefault="00D968D4" w:rsidP="00C9789A">
            <w:pPr>
              <w:tabs>
                <w:tab w:val="left" w:pos="6870"/>
              </w:tabs>
              <w:snapToGrid w:val="0"/>
            </w:pPr>
          </w:p>
          <w:p w:rsidR="00D968D4" w:rsidRDefault="00D968D4" w:rsidP="00C9789A">
            <w:pPr>
              <w:tabs>
                <w:tab w:val="left" w:pos="6870"/>
              </w:tabs>
            </w:pPr>
            <w:r>
              <w:t>председатель    ППО</w:t>
            </w:r>
          </w:p>
          <w:p w:rsidR="00D968D4" w:rsidRDefault="00D968D4" w:rsidP="00C9789A">
            <w:pPr>
              <w:tabs>
                <w:tab w:val="left" w:pos="6870"/>
              </w:tabs>
            </w:pPr>
            <w:r>
              <w:t xml:space="preserve"> МБОУ «Ильинская СОШ » </w:t>
            </w:r>
          </w:p>
          <w:p w:rsidR="00D968D4" w:rsidRDefault="00D968D4" w:rsidP="00C9789A">
            <w:pPr>
              <w:tabs>
                <w:tab w:val="left" w:pos="6870"/>
              </w:tabs>
            </w:pPr>
          </w:p>
          <w:p w:rsidR="00D968D4" w:rsidRDefault="00D968D4" w:rsidP="00C9789A">
            <w:pPr>
              <w:tabs>
                <w:tab w:val="left" w:pos="6870"/>
              </w:tabs>
            </w:pPr>
            <w:proofErr w:type="spellStart"/>
            <w:r>
              <w:t>__________Т.В.Толмачева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D968D4" w:rsidRPr="00D968D4" w:rsidRDefault="00D968D4" w:rsidP="00C9789A">
            <w:pPr>
              <w:tabs>
                <w:tab w:val="left" w:pos="6870"/>
              </w:tabs>
              <w:snapToGrid w:val="0"/>
              <w:rPr>
                <w:b/>
              </w:rPr>
            </w:pPr>
            <w:r w:rsidRPr="00D968D4">
              <w:rPr>
                <w:b/>
              </w:rPr>
              <w:t>«ПРИНЯТО»                                «УТВЕРЖДАЮ»</w:t>
            </w:r>
          </w:p>
          <w:p w:rsidR="00D968D4" w:rsidRDefault="00D968D4" w:rsidP="00C9789A">
            <w:pPr>
              <w:tabs>
                <w:tab w:val="left" w:pos="6870"/>
              </w:tabs>
              <w:snapToGrid w:val="0"/>
            </w:pPr>
          </w:p>
          <w:p w:rsidR="00D968D4" w:rsidRDefault="00D968D4" w:rsidP="00C9789A">
            <w:pPr>
              <w:tabs>
                <w:tab w:val="left" w:pos="6870"/>
              </w:tabs>
            </w:pPr>
            <w:r>
              <w:t xml:space="preserve"> протокол </w:t>
            </w:r>
            <w:proofErr w:type="gramStart"/>
            <w:r>
              <w:t>педагогического</w:t>
            </w:r>
            <w:proofErr w:type="gramEnd"/>
            <w:r>
              <w:t xml:space="preserve">         приказ по ОУ №___</w:t>
            </w:r>
          </w:p>
          <w:p w:rsidR="00D968D4" w:rsidRDefault="00D968D4" w:rsidP="00C9789A">
            <w:pPr>
              <w:tabs>
                <w:tab w:val="left" w:pos="6870"/>
              </w:tabs>
            </w:pPr>
            <w:r>
              <w:t xml:space="preserve"> Совета  №                                     от «__»______20__г.</w:t>
            </w:r>
          </w:p>
          <w:p w:rsidR="00D968D4" w:rsidRDefault="00D968D4" w:rsidP="00C9789A">
            <w:pPr>
              <w:tabs>
                <w:tab w:val="left" w:pos="6870"/>
              </w:tabs>
            </w:pPr>
            <w:r>
              <w:t xml:space="preserve"> от «__»_______20__г.                 Директор  МБОУ</w:t>
            </w:r>
          </w:p>
          <w:p w:rsidR="00D968D4" w:rsidRDefault="00D968D4" w:rsidP="00C9789A">
            <w:pPr>
              <w:tabs>
                <w:tab w:val="left" w:pos="6870"/>
              </w:tabs>
            </w:pPr>
            <w:r>
              <w:t xml:space="preserve">                                                       «Ильинская СОШ » </w:t>
            </w:r>
          </w:p>
          <w:p w:rsidR="00D968D4" w:rsidRDefault="00D968D4" w:rsidP="00D968D4">
            <w:pPr>
              <w:tabs>
                <w:tab w:val="left" w:pos="6870"/>
              </w:tabs>
            </w:pPr>
            <w:r>
              <w:t xml:space="preserve">                                           </w:t>
            </w:r>
            <w:r>
              <w:t xml:space="preserve">             _______ Е.В.Шутова</w:t>
            </w:r>
            <w:r>
              <w:t> </w:t>
            </w:r>
          </w:p>
        </w:tc>
      </w:tr>
    </w:tbl>
    <w:p w:rsidR="00D968D4" w:rsidRDefault="00D968D4"/>
    <w:p w:rsidR="00D968D4" w:rsidRPr="00D968D4" w:rsidRDefault="00D968D4" w:rsidP="00D968D4">
      <w:pPr>
        <w:jc w:val="center"/>
        <w:rPr>
          <w:b/>
          <w:sz w:val="28"/>
          <w:szCs w:val="28"/>
          <w:u w:val="single"/>
        </w:rPr>
      </w:pPr>
      <w:r w:rsidRPr="00D968D4">
        <w:rPr>
          <w:b/>
          <w:sz w:val="28"/>
          <w:szCs w:val="28"/>
          <w:u w:val="single"/>
        </w:rPr>
        <w:t>Положение по организации питания</w:t>
      </w:r>
    </w:p>
    <w:p w:rsidR="00D968D4" w:rsidRPr="00D968D4" w:rsidRDefault="00D968D4" w:rsidP="00D968D4">
      <w:pPr>
        <w:jc w:val="center"/>
        <w:rPr>
          <w:b/>
          <w:sz w:val="28"/>
          <w:szCs w:val="28"/>
          <w:u w:val="single"/>
        </w:rPr>
      </w:pPr>
      <w:r w:rsidRPr="00D968D4">
        <w:rPr>
          <w:b/>
          <w:sz w:val="28"/>
          <w:szCs w:val="28"/>
          <w:u w:val="single"/>
        </w:rPr>
        <w:t>в Муниципальном бюджетном общеобразовательном учреждении</w:t>
      </w:r>
    </w:p>
    <w:p w:rsidR="00D968D4" w:rsidRPr="00D968D4" w:rsidRDefault="00D968D4" w:rsidP="00D968D4">
      <w:pPr>
        <w:jc w:val="center"/>
        <w:rPr>
          <w:b/>
          <w:sz w:val="28"/>
          <w:szCs w:val="28"/>
          <w:u w:val="single"/>
        </w:rPr>
      </w:pPr>
      <w:r w:rsidRPr="00D968D4">
        <w:rPr>
          <w:b/>
          <w:sz w:val="28"/>
          <w:szCs w:val="28"/>
          <w:u w:val="single"/>
        </w:rPr>
        <w:t>«Ильинская средняя общеобразовательная школа»</w:t>
      </w:r>
    </w:p>
    <w:p w:rsidR="00D968D4" w:rsidRDefault="00D968D4"/>
    <w:p w:rsidR="00D968D4" w:rsidRPr="00D968D4" w:rsidRDefault="00D968D4" w:rsidP="00D968D4">
      <w:pPr>
        <w:jc w:val="center"/>
        <w:rPr>
          <w:b/>
        </w:rPr>
      </w:pPr>
      <w:r w:rsidRPr="00D968D4">
        <w:rPr>
          <w:b/>
        </w:rPr>
        <w:t>I. Общие положения</w:t>
      </w:r>
    </w:p>
    <w:p w:rsidR="00D968D4" w:rsidRDefault="00D968D4">
      <w:r>
        <w:t xml:space="preserve">1.1. Настоящее положение разработано в соответствии с: - Федеральным законом от 29.12.2012 № 273-ФЗ «Об образовании в Российской Федерации»; – Федеральным законом от 30.03.1999 № 52-ФЗ «О санитарно-эпидемиологическом благополучии населения»; – </w:t>
      </w:r>
      <w:proofErr w:type="spellStart"/>
      <w:r>
        <w:t>СанПиН</w:t>
      </w:r>
      <w:proofErr w:type="spellEnd"/>
      <w:r>
        <w:t xml:space="preserve"> 2.3.2.1940-05 «Организация детского питания» -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D968D4" w:rsidRDefault="00D968D4">
      <w:r>
        <w:t xml:space="preserve">1.2. Настоящее Положение определяет порядок организации и финансового обеспечения </w:t>
      </w:r>
      <w:proofErr w:type="gramStart"/>
      <w:r>
        <w:t>питания</w:t>
      </w:r>
      <w:proofErr w:type="gramEnd"/>
      <w:r>
        <w:t xml:space="preserve"> обучающихся в Муниципальном бюджетном общеобразовательном учреждении «Ильинская средняя общеобразовательная школа» (далее - Школа), права и обязанности участников процесса по организации питания, а также порядок осуществления контроля за организацией питания обучающихся. </w:t>
      </w:r>
    </w:p>
    <w:p w:rsidR="00D968D4" w:rsidRDefault="00D968D4"/>
    <w:p w:rsidR="00D968D4" w:rsidRPr="00D968D4" w:rsidRDefault="00D968D4" w:rsidP="00D968D4">
      <w:pPr>
        <w:jc w:val="center"/>
        <w:rPr>
          <w:b/>
        </w:rPr>
      </w:pPr>
      <w:r w:rsidRPr="00D968D4">
        <w:rPr>
          <w:b/>
        </w:rPr>
        <w:t>II. Порядок организации питания.</w:t>
      </w:r>
    </w:p>
    <w:p w:rsidR="00D968D4" w:rsidRDefault="00D968D4">
      <w:r>
        <w:t xml:space="preserve">2.1. Организация питания обучающихся осуществляется Школой путем заключения </w:t>
      </w:r>
      <w:proofErr w:type="spellStart"/>
      <w:r>
        <w:t>гражданско</w:t>
      </w:r>
      <w:proofErr w:type="spellEnd"/>
      <w:r>
        <w:t xml:space="preserve"> - </w:t>
      </w:r>
      <w:proofErr w:type="spellStart"/>
      <w:r>
        <w:t>правововых</w:t>
      </w:r>
      <w:proofErr w:type="spellEnd"/>
      <w:r>
        <w:t xml:space="preserve"> договоров с юридическими лицами или индивидуальными предпринимателями на оказание услуг по питанию. </w:t>
      </w:r>
    </w:p>
    <w:p w:rsidR="00D968D4" w:rsidRDefault="00D968D4">
      <w:r>
        <w:t xml:space="preserve">2.2. Приказом директора Школы из числа работников Школы назначается </w:t>
      </w:r>
      <w:proofErr w:type="gramStart"/>
      <w:r>
        <w:t>ответственный</w:t>
      </w:r>
      <w:proofErr w:type="gramEnd"/>
      <w:r>
        <w:t xml:space="preserve"> за организацию питания в Школе. </w:t>
      </w:r>
    </w:p>
    <w:p w:rsidR="00D968D4" w:rsidRDefault="00D968D4">
      <w:r>
        <w:t xml:space="preserve">2.3. Питание детей в Школе организуется в дни занятий. Режим питания </w:t>
      </w:r>
      <w:proofErr w:type="gramStart"/>
      <w:r>
        <w:t>обучающихся</w:t>
      </w:r>
      <w:proofErr w:type="gramEnd"/>
      <w:r>
        <w:t xml:space="preserve"> утверждается директором Школы и размещается в доступном для ознакомления месте. 2.4. </w:t>
      </w:r>
      <w:proofErr w:type="gramStart"/>
      <w:r>
        <w:t xml:space="preserve">Организация питания детей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 </w:t>
      </w:r>
      <w:proofErr w:type="gramEnd"/>
    </w:p>
    <w:p w:rsidR="00D968D4" w:rsidRDefault="00D968D4">
      <w:r>
        <w:t xml:space="preserve">2.5. </w:t>
      </w:r>
      <w:proofErr w:type="gramStart"/>
      <w:r>
        <w:t xml:space="preserve">Питание обучающихся осуществляется на основании примерного меню на период не менее двух недель (10-14дней), согласованного директором Школы. </w:t>
      </w:r>
      <w:proofErr w:type="gramEnd"/>
    </w:p>
    <w:p w:rsidR="00D968D4" w:rsidRDefault="00D968D4">
      <w:r>
        <w:t>2.6. При разработке примерного меню учитываются: продолжительность пребывания обучающихся в Школе, возрастная категория, физические нагрузки обучающихся, возможности вариативных форм организации питания.</w:t>
      </w:r>
    </w:p>
    <w:p w:rsidR="00D968D4" w:rsidRDefault="00D968D4">
      <w:r>
        <w:t xml:space="preserve"> 2.7.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D968D4" w:rsidRDefault="00D968D4">
      <w:r>
        <w:t xml:space="preserve">2.8. Питание для каждого класса организуется на численность </w:t>
      </w:r>
      <w:proofErr w:type="gramStart"/>
      <w:r>
        <w:t>обучающихся</w:t>
      </w:r>
      <w:proofErr w:type="gramEnd"/>
      <w:r>
        <w:t xml:space="preserve">, заявляемую классным руководителем. </w:t>
      </w:r>
    </w:p>
    <w:p w:rsidR="00D968D4" w:rsidRDefault="00D968D4" w:rsidP="00D968D4">
      <w:pPr>
        <w:jc w:val="center"/>
        <w:rPr>
          <w:b/>
          <w:u w:val="single"/>
        </w:rPr>
      </w:pPr>
      <w:r w:rsidRPr="00D968D4">
        <w:rPr>
          <w:b/>
          <w:u w:val="single"/>
        </w:rPr>
        <w:t xml:space="preserve">III. </w:t>
      </w:r>
      <w:proofErr w:type="gramStart"/>
      <w:r w:rsidRPr="00D968D4">
        <w:rPr>
          <w:b/>
          <w:u w:val="single"/>
        </w:rPr>
        <w:t>Финансовое обеспечение организации питания обучающихся  в расходах на оплату питания учитываются затраты на продукты питания.</w:t>
      </w:r>
      <w:proofErr w:type="gramEnd"/>
    </w:p>
    <w:p w:rsidR="00D968D4" w:rsidRDefault="00D968D4">
      <w:r>
        <w:t>3.1. Финансовое обеспечение предоставления питания осуществляется за счет: - сре</w:t>
      </w:r>
      <w:proofErr w:type="gramStart"/>
      <w:r>
        <w:t>дств пл</w:t>
      </w:r>
      <w:proofErr w:type="gramEnd"/>
      <w:r>
        <w:t>аты, взимаемой с родителей (законных представителей) за питание детей в Школе (далее - родительская плата за питание детей).</w:t>
      </w:r>
    </w:p>
    <w:p w:rsidR="00D968D4" w:rsidRDefault="00D968D4"/>
    <w:p w:rsidR="00D968D4" w:rsidRPr="00D968D4" w:rsidRDefault="00D968D4" w:rsidP="00D968D4">
      <w:pPr>
        <w:jc w:val="center"/>
        <w:rPr>
          <w:b/>
          <w:u w:val="single"/>
        </w:rPr>
      </w:pPr>
      <w:r w:rsidRPr="00D968D4">
        <w:rPr>
          <w:b/>
          <w:u w:val="single"/>
        </w:rPr>
        <w:lastRenderedPageBreak/>
        <w:t>IV. Порядок организации питания за счет сре</w:t>
      </w:r>
      <w:proofErr w:type="gramStart"/>
      <w:r w:rsidRPr="00D968D4">
        <w:rPr>
          <w:b/>
          <w:u w:val="single"/>
        </w:rPr>
        <w:t>дств пл</w:t>
      </w:r>
      <w:proofErr w:type="gramEnd"/>
      <w:r w:rsidRPr="00D968D4">
        <w:rPr>
          <w:b/>
          <w:u w:val="single"/>
        </w:rPr>
        <w:t>аты, взимаемой с родителей (законных представителей).</w:t>
      </w:r>
    </w:p>
    <w:p w:rsidR="00D968D4" w:rsidRDefault="00D968D4">
      <w:r>
        <w:t>4.1.На основании решения родительского собрания, директором Школы издается приказ по Школе «Об организации горячего питания за счёт сре</w:t>
      </w:r>
      <w:proofErr w:type="gramStart"/>
      <w:r>
        <w:t>дств пл</w:t>
      </w:r>
      <w:proofErr w:type="gramEnd"/>
      <w:r>
        <w:t xml:space="preserve">аты, взимаемой с родителей (законных представителей)». </w:t>
      </w:r>
    </w:p>
    <w:p w:rsidR="00D968D4" w:rsidRDefault="00D968D4">
      <w:r>
        <w:t xml:space="preserve">4.2.На основании поданных заявлений родителей (законных представителей) на имя директора Школы на питание обучающихся за счет средств родителей (законных представителей) Школа на основании решения родительского собрания и приказа директора Школы организует питание для обучающихся за счет средств родителей (законных представителей). </w:t>
      </w:r>
    </w:p>
    <w:p w:rsidR="00D968D4" w:rsidRDefault="00D968D4">
      <w:r>
        <w:t xml:space="preserve">4.3. Стоимость питания определяется в соответствии с меню. </w:t>
      </w:r>
    </w:p>
    <w:p w:rsidR="00D968D4" w:rsidRDefault="00D968D4">
      <w:proofErr w:type="gramStart"/>
      <w:r>
        <w:t>4.4.Прием денежных средств от родителей (законных представителей) осуществляет следующим образом: - приказом директора Школы из числа работников назначается лицо, материально - ответственное за сбор денежных средств, взимаемых с родителей (законных представителей) для организации питания; - внесение родительской платы за питание детей в Школе, осуществляется в срок до 20 числа текущего месяца за следующий месяц;</w:t>
      </w:r>
      <w:proofErr w:type="gramEnd"/>
      <w:r>
        <w:t xml:space="preserve"> - родители вносят плату лицу, материально-ответственному за сбор денежных средств на организацию питания, о чем им выдается документ, подтверждающий уплату денежных средств за питание обучающихся (квитанция, корешок приходного кассового ордера), либо на расчетный счет Школы; - внесенные родителями (законными представителями) суммы денежных средств фиксируются в журнале регистрации материально-ответственным лицом и на основании акта </w:t>
      </w:r>
      <w:proofErr w:type="spellStart"/>
      <w:r>
        <w:t>приёмо</w:t>
      </w:r>
      <w:proofErr w:type="spellEnd"/>
      <w:r>
        <w:t xml:space="preserve"> - передачи передаются в муниципальное казенное учреждение «Централизованная бухгалтерия образовательных учреждений МО «Икрянинский район». </w:t>
      </w:r>
    </w:p>
    <w:p w:rsidR="00D968D4" w:rsidRDefault="00D968D4">
      <w:r>
        <w:t xml:space="preserve">4.5. Журнал регистрации денежных средств, вносимых родителями (законными представителями), </w:t>
      </w:r>
      <w:proofErr w:type="gramStart"/>
      <w:r>
        <w:t>прошит</w:t>
      </w:r>
      <w:proofErr w:type="gramEnd"/>
      <w:r>
        <w:t xml:space="preserve"> прошнурован, пронумерован и скреплён печатью директора Школы. </w:t>
      </w:r>
    </w:p>
    <w:p w:rsidR="00D968D4" w:rsidRDefault="00D968D4" w:rsidP="00D968D4">
      <w:pPr>
        <w:jc w:val="center"/>
        <w:rPr>
          <w:b/>
          <w:u w:val="single"/>
        </w:rPr>
      </w:pPr>
      <w:r w:rsidRPr="00D968D4">
        <w:rPr>
          <w:b/>
          <w:u w:val="single"/>
        </w:rPr>
        <w:t xml:space="preserve">V. Распределение прав и обязанностей участников процесса </w:t>
      </w:r>
    </w:p>
    <w:p w:rsidR="00D968D4" w:rsidRPr="00D968D4" w:rsidRDefault="00D968D4" w:rsidP="00D968D4">
      <w:pPr>
        <w:jc w:val="center"/>
        <w:rPr>
          <w:b/>
          <w:u w:val="single"/>
        </w:rPr>
      </w:pPr>
      <w:r w:rsidRPr="00D968D4">
        <w:rPr>
          <w:b/>
          <w:u w:val="single"/>
        </w:rPr>
        <w:t xml:space="preserve">по организации питания </w:t>
      </w:r>
      <w:proofErr w:type="gramStart"/>
      <w:r w:rsidRPr="00D968D4">
        <w:rPr>
          <w:b/>
          <w:u w:val="single"/>
        </w:rPr>
        <w:t>обучающихся</w:t>
      </w:r>
      <w:proofErr w:type="gramEnd"/>
    </w:p>
    <w:p w:rsidR="00D968D4" w:rsidRDefault="00D968D4">
      <w:r>
        <w:t xml:space="preserve">5.1. Директор Школы: - несет ответственность за организацию питания обучающихся в соответствии с нормативными правовыми и правовыми актами Российской Федерации и Астраханской области, федеральными санитарными правилами и нормами, уставом Школы и настоящим Положением; - обеспечивает принятие локальных актов, предусмотренных настоящим Положением; - назначает из числа работников Школы ответственного за организацию питания в Школе; 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 </w:t>
      </w:r>
    </w:p>
    <w:p w:rsidR="00D968D4" w:rsidRDefault="00D968D4">
      <w:r>
        <w:t xml:space="preserve">5.2. Ответственный за организацию питания в Школе: - координирует и контролирует деятельность классных руководителей, поставщиков продуктов питания и организаций, предоставляющих питание в Школу; - формирует сводный список обучающихся для предоставления питания; - предоставляет списки обучающихся для расчета средств на питание обучающихся в управления образования администрации МО «Икрянинский район»; - </w:t>
      </w:r>
      <w:proofErr w:type="gramStart"/>
      <w:r>
        <w:t xml:space="preserve"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 - контролирует сбор платы, взимаемой с родителей (законных представителей) за питание детей в Школе, и ведет соответствующую ведомость (табель учёта); - осуществляет мониторинг удовлетворенности качеством школьного питания; - вносит предложения по улучшению организации питания. </w:t>
      </w:r>
      <w:proofErr w:type="gramEnd"/>
    </w:p>
    <w:p w:rsidR="00D968D4" w:rsidRDefault="00D968D4">
      <w:r>
        <w:t xml:space="preserve">5.3. </w:t>
      </w:r>
      <w:proofErr w:type="gramStart"/>
      <w:r>
        <w:t>Классные руководители Школы: - ежедневно представляют в школьную столовую заявку для организации питания на количество обучающихся на следующий учебный день; - ежедневно не позднее, чем за 1 час до предоставления обеда в день питания уточняют представленную накануне заявку; - ведут ежедневный табель учета полученных обучающимися обедов;</w:t>
      </w:r>
      <w:proofErr w:type="gramEnd"/>
      <w:r>
        <w:t xml:space="preserve"> - не реже чем один раз в неделю представляют </w:t>
      </w:r>
      <w:proofErr w:type="gramStart"/>
      <w:r>
        <w:t>ответственному</w:t>
      </w:r>
      <w:proofErr w:type="gramEnd"/>
      <w:r>
        <w:t xml:space="preserve"> за организацию питания в Школе о количестве фактически полученных обучающимися обедов; - осуществляют в части своей компетенции мониторинг организации школьного питания; - </w:t>
      </w:r>
      <w:proofErr w:type="gramStart"/>
      <w:r>
        <w:t xml:space="preserve"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</w:t>
      </w:r>
      <w:r>
        <w:lastRenderedPageBreak/>
        <w:t xml:space="preserve">и рациональном питании, систематически выносят на обсуждение в ходе родительских собраний вопросы обеспечения полноценного питания учащихся; - вносят на обсуждение на заседаниях педагогического совета, совещания при директоре предложения по улучшению питания. </w:t>
      </w:r>
      <w:proofErr w:type="gramEnd"/>
    </w:p>
    <w:p w:rsidR="00D968D4" w:rsidRDefault="00D968D4">
      <w:r>
        <w:t xml:space="preserve">5.4. Родители (законные представители) обучающихся: - своевременно вносят плату за питание ребенка; - ведут разъяснительную работу со своими детьми по привитию им навыков здорового образа жизни и правильного питания; - вправе вносить предложения по улучшению организации питания обучающихся лично; - вправе знакомиться с примерным и ежедневным меню, расчетами средств на организацию питания обучающихся. </w:t>
      </w:r>
    </w:p>
    <w:p w:rsidR="00D968D4" w:rsidRDefault="00D968D4"/>
    <w:p w:rsidR="00D968D4" w:rsidRPr="00D968D4" w:rsidRDefault="00D968D4" w:rsidP="00D968D4">
      <w:pPr>
        <w:jc w:val="center"/>
        <w:rPr>
          <w:b/>
          <w:u w:val="single"/>
        </w:rPr>
      </w:pPr>
      <w:r w:rsidRPr="00D968D4">
        <w:rPr>
          <w:b/>
          <w:u w:val="single"/>
        </w:rPr>
        <w:t xml:space="preserve">VI. Порядок осуществления контроля организации питания </w:t>
      </w:r>
      <w:proofErr w:type="gramStart"/>
      <w:r w:rsidRPr="00D968D4">
        <w:rPr>
          <w:b/>
          <w:u w:val="single"/>
        </w:rPr>
        <w:t>обучающихся</w:t>
      </w:r>
      <w:proofErr w:type="gramEnd"/>
    </w:p>
    <w:p w:rsidR="00D968D4" w:rsidRDefault="00D968D4">
      <w:r>
        <w:t xml:space="preserve">6.1. Для осуществления контроля за организацией питания </w:t>
      </w:r>
      <w:proofErr w:type="gramStart"/>
      <w:r>
        <w:t>обучающихся</w:t>
      </w:r>
      <w:proofErr w:type="gramEnd"/>
      <w:r>
        <w:t xml:space="preserve"> в Школе приказом директора Школы создается комиссия, в состав которой включаются: - заместитель директора  Школы по АХЧ; - работник, ответственный за организацию питания обучающихся; - представитель родительского комитета Школы; </w:t>
      </w:r>
    </w:p>
    <w:p w:rsidR="00D968D4" w:rsidRDefault="00D968D4">
      <w:r>
        <w:t xml:space="preserve">6.2. </w:t>
      </w:r>
      <w:proofErr w:type="gramStart"/>
      <w:r>
        <w:t xml:space="preserve">Комиссия: - проверяет качество, объем и выход приготовленных блюд, их соответствие утвержденному меню; - следит за соблюдением санитарных норм и правил, ведением журнала учета сроков хранения и реализацией скоропортящихся продуктов; - разрабатывает график посещения обучающимися столовой под руководством классного руководителя; - контролирует соблюдение порядка учёта посещаемости обучающимися столовой; - формирует предложения по улучшению организации питания учащихся Школы. </w:t>
      </w:r>
      <w:proofErr w:type="gramEnd"/>
    </w:p>
    <w:p w:rsidR="00D968D4" w:rsidRDefault="00D968D4">
      <w:r>
        <w:t>6.3. Комиссия не реже одного раза в месяц осуществляет проверки организации питания обучающихся, по итогам которых составляются акты.</w:t>
      </w:r>
    </w:p>
    <w:p w:rsidR="00D968D4" w:rsidRDefault="00D968D4">
      <w:r>
        <w:t xml:space="preserve"> 6.4. Требования комиссии по устранению </w:t>
      </w:r>
      <w:proofErr w:type="gramStart"/>
      <w:r>
        <w:t>нарушений</w:t>
      </w:r>
      <w:proofErr w:type="gramEnd"/>
      <w:r>
        <w:t xml:space="preserve"> в организации питания обучающихся являются обязательными для исполнения директором и работниками Школы. </w:t>
      </w:r>
    </w:p>
    <w:p w:rsidR="00D968D4" w:rsidRDefault="00D968D4">
      <w:r>
        <w:t xml:space="preserve">6.5. </w:t>
      </w:r>
      <w:proofErr w:type="gramStart"/>
      <w:r>
        <w:t xml:space="preserve">Вопросы организации питания обучающихся рассматриваются: - не реже 1 раза в полугодие на родительских собраниях в классах; - не реже 1 раза в год на общешкольном родительском собрании. </w:t>
      </w:r>
      <w:proofErr w:type="gramEnd"/>
    </w:p>
    <w:p w:rsidR="00D968D4" w:rsidRDefault="00D968D4"/>
    <w:p w:rsidR="00D968D4" w:rsidRPr="00D968D4" w:rsidRDefault="00D968D4" w:rsidP="00D968D4">
      <w:pPr>
        <w:jc w:val="center"/>
        <w:rPr>
          <w:b/>
          <w:u w:val="single"/>
        </w:rPr>
      </w:pPr>
      <w:r w:rsidRPr="00D968D4">
        <w:rPr>
          <w:b/>
          <w:u w:val="single"/>
        </w:rPr>
        <w:t>VII. Заключительные положения</w:t>
      </w:r>
    </w:p>
    <w:p w:rsidR="00D968D4" w:rsidRDefault="00D968D4">
      <w:r>
        <w:t xml:space="preserve">7.1. В целях совершенствования организации питания обучающихся Школа: - организует постоянную информационно-просветительскую работу по повышению уровня культуры питания школьников; - оформляет и постоянно обновляет информационные стенды, посвящённые вопросам формирования культуры питания; 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 - содействует созданию системы общественного информирования и общественной экспертизы организации школьного питания с учётом широкого использования потенциала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- </w:t>
      </w:r>
      <w:proofErr w:type="gramStart"/>
      <w:r>
        <w:t>проводит мониторинг организации питания и своевременно (согласно установленным срокам и формам) направляет в управление образования администрации МО «Икрянинский район» сведения по показателям эффективности реализации мероприятий совершенствования организации школьного питания, в том числе: а) количество обучающихся, охваченных питанием; б) количество обогащенных и витаминизированных продуктов, используемых в рационе школьного питания; в) обеспеченность пищеблока школьной столовой современным технологическим оборудованием;</w:t>
      </w:r>
      <w:proofErr w:type="gramEnd"/>
      <w:r>
        <w:t xml:space="preserve"> г) удовлетворенность детей и их родителей организацией и качеством предоставляемого питания. </w:t>
      </w:r>
    </w:p>
    <w:p w:rsidR="00A20561" w:rsidRDefault="00D968D4">
      <w:r>
        <w:t>7.2. В данное Положение могут быть внесены изменения и дополнения в соответствии с законодательством Российской Федерации, Астраханской области.</w:t>
      </w:r>
    </w:p>
    <w:sectPr w:rsidR="00A20561" w:rsidSect="00D968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8D4"/>
    <w:rsid w:val="003556F6"/>
    <w:rsid w:val="005A4D5E"/>
    <w:rsid w:val="008F4E60"/>
    <w:rsid w:val="00A20561"/>
    <w:rsid w:val="00BB6D44"/>
    <w:rsid w:val="00D968D4"/>
    <w:rsid w:val="00DB6F57"/>
    <w:rsid w:val="00E03230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2019-07-24T05:28:00Z</cp:lastPrinted>
  <dcterms:created xsi:type="dcterms:W3CDTF">2019-07-24T05:18:00Z</dcterms:created>
  <dcterms:modified xsi:type="dcterms:W3CDTF">2019-07-24T05:29:00Z</dcterms:modified>
</cp:coreProperties>
</file>