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9" w:rsidRPr="004D4EE9" w:rsidRDefault="004D4EE9" w:rsidP="004D4EE9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4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Тестирование учащихся – как форма профилактики наркомании.</w:t>
      </w:r>
    </w:p>
    <w:p w:rsidR="004D4EE9" w:rsidRPr="004D4EE9" w:rsidRDefault="004D4EE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4E71" w:rsidRPr="00994E71" w:rsidRDefault="0047437B" w:rsidP="00994E71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Вряд ли найдется родитель, который не согласится с тем, что выражение «наркотики и дети» режет слух. На самом деле, эта проблема </w:t>
      </w:r>
      <w:r w:rsidR="004D4EE9" w:rsidRPr="00994E71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r w:rsidRPr="0099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давно вышла за рамки привычного понимания того, кто может пристраститься к наркотикам. </w:t>
      </w:r>
      <w:r w:rsidR="004D4EE9" w:rsidRPr="00994E71">
        <w:rPr>
          <w:rFonts w:ascii="Times New Roman" w:hAnsi="Times New Roman" w:cs="Times New Roman"/>
          <w:spacing w:val="3"/>
          <w:sz w:val="28"/>
          <w:szCs w:val="28"/>
        </w:rPr>
        <w:t>Проблема затрагивает не только самого ребенка, который попробовал наркотики, но и, возможно, его друзей, одноклассников, уж точно - его семью.</w:t>
      </w:r>
    </w:p>
    <w:p w:rsidR="0047437B" w:rsidRPr="00994E71" w:rsidRDefault="00994E71" w:rsidP="00994E71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4E71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994E71">
        <w:rPr>
          <w:rFonts w:ascii="Times New Roman" w:eastAsia="Times New Roman" w:hAnsi="Times New Roman" w:cs="Times New Roman"/>
          <w:sz w:val="28"/>
          <w:szCs w:val="28"/>
        </w:rPr>
        <w:t xml:space="preserve"> 53.4 </w:t>
      </w:r>
      <w:hyperlink r:id="rId5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994E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а от 08.01.1998                    </w:t>
        </w:r>
        <w:bookmarkStart w:id="0" w:name="_GoBack"/>
        <w:bookmarkEnd w:id="0"/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994E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3-ФЗ </w:t>
        </w:r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994E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наркотических средствах и психотропных веществах</w:t>
        </w:r>
      </w:hyperlink>
      <w:r>
        <w:rPr>
          <w:rFonts w:ascii="Times New Roman" w:hAnsi="Times New Roman" w:cs="Times New Roman"/>
          <w:sz w:val="28"/>
          <w:szCs w:val="28"/>
        </w:rPr>
        <w:t>» р</w:t>
      </w:r>
      <w:r w:rsidR="0047437B" w:rsidRPr="00994E71">
        <w:rPr>
          <w:rFonts w:ascii="Times New Roman" w:eastAsia="Times New Roman" w:hAnsi="Times New Roman" w:cs="Times New Roman"/>
          <w:sz w:val="28"/>
          <w:szCs w:val="28"/>
        </w:rPr>
        <w:t>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  <w:bookmarkStart w:id="1" w:name="dst270"/>
      <w:bookmarkEnd w:id="1"/>
      <w:r w:rsidR="0047437B" w:rsidRPr="00994E71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bookmarkStart w:id="2" w:name="dst271"/>
      <w:bookmarkEnd w:id="2"/>
      <w:proofErr w:type="gramEnd"/>
      <w:r w:rsidR="0047437B" w:rsidRPr="00994E71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</w:t>
      </w:r>
      <w:r w:rsidR="0047437B" w:rsidRPr="0047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7F3DF9" w:rsidRPr="0047437B" w:rsidRDefault="007F3DF9" w:rsidP="004D4EE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в отношении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7F3DF9">
        <w:rPr>
          <w:rFonts w:ascii="Times New Roman" w:eastAsia="Times New Roman" w:hAnsi="Times New Roman" w:cs="Times New Roman"/>
          <w:sz w:val="28"/>
          <w:szCs w:val="28"/>
        </w:rPr>
        <w:t>достигших возраста 13 лет, начиная с 7 класса обучения, методом ответов на вопросы, цель которых определение вероятности вовлечения в потребление наркотиков.</w:t>
      </w:r>
    </w:p>
    <w:p w:rsidR="007F3DF9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условие опроса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9">
        <w:rPr>
          <w:rFonts w:ascii="Times New Roman" w:eastAsia="Times New Roman" w:hAnsi="Times New Roman" w:cs="Times New Roman"/>
          <w:sz w:val="28"/>
          <w:szCs w:val="28"/>
        </w:rPr>
        <w:t>согласие ребенка и одного из родителей или законного представителя детей до 15 лет, а при достижении этого возраста личное согласие учащегося.</w:t>
      </w:r>
    </w:p>
    <w:p w:rsidR="007F3DF9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конфиденциальности. В качестве наблюдателей в процессе могут участвовать родители.</w:t>
      </w:r>
    </w:p>
    <w:p w:rsidR="007F3DF9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3 года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>на территории района</w:t>
      </w: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тестированием охвачено </w:t>
      </w:r>
      <w:r w:rsidR="004D4E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3DF9">
        <w:rPr>
          <w:rFonts w:ascii="Times New Roman" w:eastAsia="Times New Roman" w:hAnsi="Times New Roman" w:cs="Times New Roman"/>
          <w:sz w:val="28"/>
          <w:szCs w:val="28"/>
        </w:rPr>
        <w:t>0% учащихся общеобразовательных учреждений.</w:t>
      </w:r>
      <w:proofErr w:type="gramEnd"/>
    </w:p>
    <w:p w:rsidR="007F3DF9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>Содержание вопросов анкет отражает наиболее актуальные для каждого возрастного этапа развития несовершеннолетних проблемы, связанные с различными аспектами психологической устойчивости личности и рисками вовлечения их в немедицинское потребление наркотиков.</w:t>
      </w:r>
    </w:p>
    <w:p w:rsidR="007F3DF9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используются для планирования воспитательной работы в образовательных организациях, для оказания психолого-педагогической и медицинской помощи учащимся выявленных групп высокого социального риска </w:t>
      </w:r>
      <w:proofErr w:type="spellStart"/>
      <w:r w:rsidRPr="007F3DF9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7F3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DF9" w:rsidRDefault="004D4EE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Хотелось бы обратить внимание на то, что р</w:t>
      </w:r>
      <w:r w:rsidR="007F3DF9" w:rsidRPr="007F3DF9">
        <w:rPr>
          <w:rFonts w:ascii="Times New Roman" w:eastAsia="Times New Roman" w:hAnsi="Times New Roman" w:cs="Times New Roman"/>
          <w:sz w:val="28"/>
          <w:szCs w:val="28"/>
        </w:rPr>
        <w:t xml:space="preserve">еализуя право на отказ от социально-психологического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>тестирования ребёнка, родители</w:t>
      </w:r>
      <w:r w:rsidR="007F3DF9" w:rsidRPr="007F3DF9">
        <w:rPr>
          <w:rFonts w:ascii="Times New Roman" w:eastAsia="Times New Roman" w:hAnsi="Times New Roman" w:cs="Times New Roman"/>
          <w:sz w:val="28"/>
          <w:szCs w:val="28"/>
        </w:rPr>
        <w:t xml:space="preserve"> должны осознавать необходимость ведения работы по выявлению немедицинского потребления детьми наркотических средств, формирования у них ценностей и навыков здорового образа жизни.</w:t>
      </w:r>
    </w:p>
    <w:p w:rsidR="0047437B" w:rsidRDefault="007F3DF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DF9">
        <w:rPr>
          <w:rFonts w:ascii="Times New Roman" w:eastAsia="Times New Roman" w:hAnsi="Times New Roman" w:cs="Times New Roman"/>
          <w:sz w:val="28"/>
          <w:szCs w:val="28"/>
        </w:rPr>
        <w:t xml:space="preserve">Реалии современного мира показывают, что в подростковом возрасте зависимое поведение формируется намного быстрее, чем у взрослых, 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>формируются сопутствующие «заболевания</w:t>
      </w:r>
      <w:r w:rsidR="004D4E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37B">
        <w:rPr>
          <w:rFonts w:ascii="Times New Roman" w:eastAsia="Times New Roman" w:hAnsi="Times New Roman" w:cs="Times New Roman"/>
          <w:sz w:val="28"/>
          <w:szCs w:val="28"/>
        </w:rPr>
        <w:t>, такие как преступность и</w:t>
      </w:r>
      <w:r w:rsidR="0047437B" w:rsidRPr="00474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37B" w:rsidRPr="004743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безнадзорность – все это является отголоском нег</w:t>
      </w:r>
      <w:r w:rsidR="004743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4EE9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 воздействия наркомании.</w:t>
      </w:r>
    </w:p>
    <w:p w:rsidR="007F3DF9" w:rsidRDefault="004D4EE9" w:rsidP="004D4EE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="007F3DF9" w:rsidRPr="007F3DF9">
        <w:rPr>
          <w:rFonts w:ascii="Times New Roman" w:eastAsia="Times New Roman" w:hAnsi="Times New Roman" w:cs="Times New Roman"/>
          <w:sz w:val="28"/>
          <w:szCs w:val="28"/>
        </w:rPr>
        <w:t>совместное участие детей и родителей в мероприятиях по раннему выявлению немедицинского потребления наркотиков позволит всем членам семьи сплотиться на основе общего дела – сохранения жизни и здоровья детей.</w:t>
      </w:r>
    </w:p>
    <w:p w:rsidR="00950123" w:rsidRPr="007F3DF9" w:rsidRDefault="00950123" w:rsidP="007F3DF9">
      <w:pPr>
        <w:pStyle w:val="a3"/>
        <w:shd w:val="clear" w:color="auto" w:fill="FFFFFF"/>
        <w:tabs>
          <w:tab w:val="left" w:pos="851"/>
        </w:tabs>
        <w:spacing w:before="0" w:beforeAutospacing="0" w:after="75" w:afterAutospacing="0"/>
        <w:jc w:val="both"/>
        <w:rPr>
          <w:sz w:val="28"/>
          <w:szCs w:val="28"/>
        </w:rPr>
      </w:pPr>
      <w:r w:rsidRPr="007F3DF9">
        <w:rPr>
          <w:sz w:val="28"/>
          <w:szCs w:val="28"/>
        </w:rPr>
        <w:t>Помощник прокурора района</w:t>
      </w:r>
    </w:p>
    <w:p w:rsidR="00950123" w:rsidRPr="007F3DF9" w:rsidRDefault="00950123" w:rsidP="007F3DF9">
      <w:pPr>
        <w:pStyle w:val="a3"/>
        <w:shd w:val="clear" w:color="auto" w:fill="FFFFFF"/>
        <w:tabs>
          <w:tab w:val="left" w:pos="851"/>
        </w:tabs>
        <w:spacing w:before="0" w:beforeAutospacing="0" w:after="75" w:afterAutospacing="0"/>
        <w:jc w:val="both"/>
        <w:rPr>
          <w:sz w:val="28"/>
          <w:szCs w:val="28"/>
        </w:rPr>
      </w:pPr>
      <w:r w:rsidRPr="007F3DF9">
        <w:rPr>
          <w:sz w:val="28"/>
          <w:szCs w:val="28"/>
        </w:rPr>
        <w:t>юрист 3 класса                                                                                  Елизарова Е.В.</w:t>
      </w:r>
    </w:p>
    <w:sectPr w:rsidR="00950123" w:rsidRPr="007F3DF9" w:rsidSect="003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0F4"/>
    <w:rsid w:val="000A6D29"/>
    <w:rsid w:val="003B39E8"/>
    <w:rsid w:val="0047437B"/>
    <w:rsid w:val="004D4EE9"/>
    <w:rsid w:val="007F3DF9"/>
    <w:rsid w:val="00815FDD"/>
    <w:rsid w:val="00950123"/>
    <w:rsid w:val="00994E71"/>
    <w:rsid w:val="00F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E8"/>
  </w:style>
  <w:style w:type="paragraph" w:styleId="1">
    <w:name w:val="heading 1"/>
    <w:basedOn w:val="a"/>
    <w:link w:val="10"/>
    <w:uiPriority w:val="9"/>
    <w:qFormat/>
    <w:rsid w:val="004D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0F4"/>
    <w:rPr>
      <w:b/>
      <w:bCs/>
    </w:rPr>
  </w:style>
  <w:style w:type="character" w:styleId="a5">
    <w:name w:val="Hyperlink"/>
    <w:basedOn w:val="a0"/>
    <w:uiPriority w:val="99"/>
    <w:semiHidden/>
    <w:unhideWhenUsed/>
    <w:rsid w:val="007F3DF9"/>
    <w:rPr>
      <w:color w:val="0000FF"/>
      <w:u w:val="single"/>
    </w:rPr>
  </w:style>
  <w:style w:type="character" w:customStyle="1" w:styleId="blk">
    <w:name w:val="blk"/>
    <w:basedOn w:val="a0"/>
    <w:rsid w:val="0047437B"/>
  </w:style>
  <w:style w:type="character" w:customStyle="1" w:styleId="10">
    <w:name w:val="Заголовок 1 Знак"/>
    <w:basedOn w:val="a0"/>
    <w:link w:val="1"/>
    <w:uiPriority w:val="9"/>
    <w:rsid w:val="004D4E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GASPS16</cp:lastModifiedBy>
  <cp:revision>6</cp:revision>
  <cp:lastPrinted>2020-08-31T05:48:00Z</cp:lastPrinted>
  <dcterms:created xsi:type="dcterms:W3CDTF">2020-04-30T04:54:00Z</dcterms:created>
  <dcterms:modified xsi:type="dcterms:W3CDTF">2020-08-31T05:49:00Z</dcterms:modified>
</cp:coreProperties>
</file>