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B4" w:rsidRPr="00B852B4" w:rsidRDefault="00B852B4" w:rsidP="00B852B4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52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</w:t>
      </w:r>
    </w:p>
    <w:p w:rsidR="00B852B4" w:rsidRPr="00B852B4" w:rsidRDefault="00B852B4" w:rsidP="00B852B4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52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ОБЩЕОБРАЗОВАТЕЛЬНОЕ УЧРЕЖДЕНИЕ</w:t>
      </w:r>
    </w:p>
    <w:p w:rsidR="00B852B4" w:rsidRPr="00B852B4" w:rsidRDefault="00B852B4" w:rsidP="00B852B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B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«ИЛЬИНСКАЯ СРЕДНЯЯ ОБЩЕОБРАЗОВАТЕЛЬНАЯ ШКОЛА»</w:t>
      </w:r>
    </w:p>
    <w:p w:rsidR="00B852B4" w:rsidRPr="00B852B4" w:rsidRDefault="00B852B4" w:rsidP="00B852B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852B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416357  р</w:t>
      </w:r>
      <w:proofErr w:type="gramEnd"/>
      <w:r w:rsidRPr="00B852B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/п Ильинка  ул. Матросова, 8;</w:t>
      </w:r>
      <w:r w:rsidRPr="00B852B4">
        <w:rPr>
          <w:rFonts w:ascii="Times New Roman" w:eastAsia="Times New Roman" w:hAnsi="Times New Roman" w:cs="Times New Roman"/>
          <w:i/>
          <w:sz w:val="27"/>
          <w:szCs w:val="24"/>
          <w:lang w:eastAsia="ru-RU"/>
        </w:rPr>
        <w:t xml:space="preserve"> </w:t>
      </w:r>
      <w:r w:rsidRPr="00B852B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  (8-85144) 9-85-35;</w:t>
      </w:r>
      <w:r w:rsidRPr="00B852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ИНН </w:t>
      </w:r>
      <w:proofErr w:type="gramStart"/>
      <w:r w:rsidRPr="00B852B4">
        <w:rPr>
          <w:rFonts w:ascii="Times New Roman" w:eastAsia="Times New Roman" w:hAnsi="Times New Roman" w:cs="Times New Roman"/>
          <w:sz w:val="20"/>
          <w:szCs w:val="24"/>
          <w:lang w:eastAsia="ru-RU"/>
        </w:rPr>
        <w:t>30040039393;ОГРН</w:t>
      </w:r>
      <w:proofErr w:type="gramEnd"/>
      <w:r w:rsidRPr="00B852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1023001941160;</w:t>
      </w:r>
      <w:proofErr w:type="spellStart"/>
      <w:r w:rsidRPr="00B852B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ilinkaschool</w:t>
      </w:r>
      <w:proofErr w:type="spellEnd"/>
      <w:r w:rsidRPr="00B852B4">
        <w:rPr>
          <w:rFonts w:ascii="Times New Roman" w:eastAsia="Times New Roman" w:hAnsi="Times New Roman" w:cs="Times New Roman"/>
          <w:sz w:val="20"/>
          <w:szCs w:val="24"/>
          <w:lang w:eastAsia="ru-RU"/>
        </w:rPr>
        <w:t>@</w:t>
      </w:r>
      <w:proofErr w:type="spellStart"/>
      <w:r w:rsidRPr="00B852B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ya</w:t>
      </w:r>
      <w:proofErr w:type="spellEnd"/>
      <w:r w:rsidRPr="00B852B4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proofErr w:type="spellStart"/>
      <w:r w:rsidRPr="00B852B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ru</w:t>
      </w:r>
      <w:proofErr w:type="spellEnd"/>
    </w:p>
    <w:p w:rsidR="00B852B4" w:rsidRDefault="00B852B4">
      <w:pPr>
        <w:rPr>
          <w:rFonts w:ascii="Times New Roman" w:hAnsi="Times New Roman" w:cs="Times New Roman"/>
          <w:b/>
          <w:sz w:val="28"/>
          <w:szCs w:val="28"/>
        </w:rPr>
      </w:pPr>
    </w:p>
    <w:p w:rsidR="00436DA3" w:rsidRPr="00D04AB7" w:rsidRDefault="00D04AB7" w:rsidP="00B8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B7">
        <w:rPr>
          <w:rFonts w:ascii="Times New Roman" w:hAnsi="Times New Roman" w:cs="Times New Roman"/>
          <w:b/>
          <w:sz w:val="28"/>
          <w:szCs w:val="28"/>
        </w:rPr>
        <w:t>План работы школьной службы медиации на 2019-2020 учебный год</w:t>
      </w:r>
    </w:p>
    <w:p w:rsidR="00D04AB7" w:rsidRPr="00D04AB7" w:rsidRDefault="00D04AB7" w:rsidP="00D04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B7">
        <w:rPr>
          <w:rFonts w:ascii="Times New Roman" w:hAnsi="Times New Roman" w:cs="Times New Roman"/>
          <w:b/>
          <w:sz w:val="24"/>
          <w:szCs w:val="24"/>
        </w:rPr>
        <w:t>Цель:</w:t>
      </w:r>
      <w:r w:rsidRPr="00D04AB7">
        <w:rPr>
          <w:rFonts w:ascii="Times New Roman" w:hAnsi="Times New Roman" w:cs="Times New Roman"/>
          <w:sz w:val="24"/>
          <w:szCs w:val="24"/>
        </w:rPr>
        <w:t> создание условий успешной социализации несовершеннолетних, снижение количества</w:t>
      </w:r>
    </w:p>
    <w:p w:rsidR="00D04AB7" w:rsidRPr="00D04AB7" w:rsidRDefault="00D04AB7" w:rsidP="00D04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B7">
        <w:rPr>
          <w:rFonts w:ascii="Times New Roman" w:hAnsi="Times New Roman" w:cs="Times New Roman"/>
          <w:sz w:val="24"/>
          <w:szCs w:val="24"/>
        </w:rPr>
        <w:t>конфликтов через внедрение модели реализации восстановительных технологий в систему</w:t>
      </w:r>
    </w:p>
    <w:p w:rsidR="00D04AB7" w:rsidRPr="00D04AB7" w:rsidRDefault="00D04AB7" w:rsidP="00D04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B7">
        <w:rPr>
          <w:rFonts w:ascii="Times New Roman" w:hAnsi="Times New Roman" w:cs="Times New Roman"/>
          <w:sz w:val="24"/>
          <w:szCs w:val="24"/>
        </w:rPr>
        <w:t>профилактики конфликтных ситуаций в школьной среде.</w:t>
      </w:r>
    </w:p>
    <w:p w:rsidR="00D04AB7" w:rsidRPr="00D04AB7" w:rsidRDefault="00D04AB7" w:rsidP="00D04A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7">
        <w:rPr>
          <w:rFonts w:ascii="Times New Roman" w:hAnsi="Times New Roman" w:cs="Times New Roman"/>
          <w:b/>
          <w:sz w:val="24"/>
          <w:szCs w:val="24"/>
        </w:rPr>
        <w:t>Задачи:  </w:t>
      </w:r>
    </w:p>
    <w:p w:rsidR="00D04AB7" w:rsidRPr="00D04AB7" w:rsidRDefault="00D04AB7" w:rsidP="00D04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B7">
        <w:rPr>
          <w:rFonts w:ascii="Times New Roman" w:hAnsi="Times New Roman" w:cs="Times New Roman"/>
          <w:sz w:val="24"/>
          <w:szCs w:val="24"/>
        </w:rPr>
        <w:t>1. распространение среди участников образовательного процесса цивилизованных форм</w:t>
      </w:r>
    </w:p>
    <w:p w:rsidR="00D04AB7" w:rsidRPr="00D04AB7" w:rsidRDefault="00D04AB7" w:rsidP="00D04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B7">
        <w:rPr>
          <w:rFonts w:ascii="Times New Roman" w:hAnsi="Times New Roman" w:cs="Times New Roman"/>
          <w:sz w:val="24"/>
          <w:szCs w:val="24"/>
        </w:rPr>
        <w:t>разрешения споров и конфликтов;</w:t>
      </w:r>
    </w:p>
    <w:p w:rsidR="00D04AB7" w:rsidRPr="00D04AB7" w:rsidRDefault="00D04AB7" w:rsidP="00D04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B7">
        <w:rPr>
          <w:rFonts w:ascii="Times New Roman" w:hAnsi="Times New Roman" w:cs="Times New Roman"/>
          <w:sz w:val="24"/>
          <w:szCs w:val="24"/>
        </w:rPr>
        <w:t>2. обучение участников образовательного процесса методам урегулирования конфликтов и</w:t>
      </w:r>
    </w:p>
    <w:p w:rsidR="00D04AB7" w:rsidRPr="00D04AB7" w:rsidRDefault="00D04AB7" w:rsidP="00D04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B7">
        <w:rPr>
          <w:rFonts w:ascii="Times New Roman" w:hAnsi="Times New Roman" w:cs="Times New Roman"/>
          <w:sz w:val="24"/>
          <w:szCs w:val="24"/>
        </w:rPr>
        <w:t>осознания ответственности;</w:t>
      </w:r>
    </w:p>
    <w:p w:rsidR="00D04AB7" w:rsidRPr="00D04AB7" w:rsidRDefault="00D04AB7" w:rsidP="00D04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B7">
        <w:rPr>
          <w:rFonts w:ascii="Times New Roman" w:hAnsi="Times New Roman" w:cs="Times New Roman"/>
          <w:sz w:val="24"/>
          <w:szCs w:val="24"/>
        </w:rPr>
        <w:t>3. организация просветительных мероприятий и информирование участников образовательного</w:t>
      </w:r>
    </w:p>
    <w:p w:rsidR="00D04AB7" w:rsidRDefault="00D04AB7" w:rsidP="00D04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B7">
        <w:rPr>
          <w:rFonts w:ascii="Times New Roman" w:hAnsi="Times New Roman" w:cs="Times New Roman"/>
          <w:sz w:val="24"/>
          <w:szCs w:val="24"/>
        </w:rPr>
        <w:t>процесса о принципах и технологии восстановительной медиации.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808"/>
        <w:gridCol w:w="3170"/>
        <w:gridCol w:w="3288"/>
        <w:gridCol w:w="2296"/>
      </w:tblGrid>
      <w:tr w:rsidR="00D04AB7" w:rsidTr="00D27F15">
        <w:tc>
          <w:tcPr>
            <w:tcW w:w="808" w:type="dxa"/>
          </w:tcPr>
          <w:p w:rsidR="00D04AB7" w:rsidRPr="00B852B4" w:rsidRDefault="00D04AB7" w:rsidP="00B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B85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0" w:type="dxa"/>
          </w:tcPr>
          <w:p w:rsidR="00D04AB7" w:rsidRPr="00B852B4" w:rsidRDefault="00D04AB7" w:rsidP="00B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8" w:type="dxa"/>
          </w:tcPr>
          <w:p w:rsidR="00D04AB7" w:rsidRPr="00B852B4" w:rsidRDefault="00D04AB7" w:rsidP="00B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B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96" w:type="dxa"/>
          </w:tcPr>
          <w:p w:rsidR="00D04AB7" w:rsidRPr="00B852B4" w:rsidRDefault="00D04AB7" w:rsidP="00B8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bookmarkEnd w:id="0"/>
      <w:tr w:rsidR="00D27F15" w:rsidTr="00D27F15">
        <w:tc>
          <w:tcPr>
            <w:tcW w:w="808" w:type="dxa"/>
          </w:tcPr>
          <w:p w:rsidR="00D27F15" w:rsidRDefault="00D27F1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54" w:type="dxa"/>
            <w:gridSpan w:val="3"/>
          </w:tcPr>
          <w:p w:rsidR="00D27F15" w:rsidRPr="00D27F15" w:rsidRDefault="00D27F15" w:rsidP="00D2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04AB7" w:rsidTr="00D27F15">
        <w:tc>
          <w:tcPr>
            <w:tcW w:w="808" w:type="dxa"/>
          </w:tcPr>
          <w:p w:rsidR="00D04AB7" w:rsidRDefault="00D04AB7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D04AB7" w:rsidRPr="00D04AB7" w:rsidRDefault="00D04AB7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7"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медиации</w:t>
            </w:r>
          </w:p>
          <w:p w:rsidR="00D04AB7" w:rsidRPr="00D04AB7" w:rsidRDefault="00D04AB7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7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(педагоги и</w:t>
            </w:r>
          </w:p>
          <w:p w:rsidR="00D04AB7" w:rsidRDefault="00D04AB7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7">
              <w:rPr>
                <w:rFonts w:ascii="Times New Roman" w:hAnsi="Times New Roman" w:cs="Times New Roman"/>
                <w:sz w:val="24"/>
                <w:szCs w:val="24"/>
              </w:rPr>
              <w:t>учащиеся)</w:t>
            </w:r>
          </w:p>
        </w:tc>
        <w:tc>
          <w:tcPr>
            <w:tcW w:w="3288" w:type="dxa"/>
          </w:tcPr>
          <w:p w:rsidR="00D04AB7" w:rsidRPr="00D04AB7" w:rsidRDefault="00D04AB7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7">
              <w:rPr>
                <w:rFonts w:ascii="Times New Roman" w:hAnsi="Times New Roman" w:cs="Times New Roman"/>
                <w:sz w:val="24"/>
                <w:szCs w:val="24"/>
              </w:rPr>
              <w:t>Спланировать работу на</w:t>
            </w:r>
          </w:p>
          <w:p w:rsidR="00D04AB7" w:rsidRDefault="00D04AB7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7">
              <w:rPr>
                <w:rFonts w:ascii="Times New Roman" w:hAnsi="Times New Roman" w:cs="Times New Roman"/>
                <w:sz w:val="24"/>
                <w:szCs w:val="24"/>
              </w:rPr>
              <w:t>новый учебный год</w:t>
            </w:r>
          </w:p>
        </w:tc>
        <w:tc>
          <w:tcPr>
            <w:tcW w:w="2296" w:type="dxa"/>
          </w:tcPr>
          <w:p w:rsidR="00D04AB7" w:rsidRPr="00D04AB7" w:rsidRDefault="00D04AB7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</w:t>
            </w:r>
          </w:p>
          <w:p w:rsidR="00D04AB7" w:rsidRDefault="00D04AB7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7">
              <w:rPr>
                <w:rFonts w:ascii="Times New Roman" w:hAnsi="Times New Roman" w:cs="Times New Roman"/>
                <w:sz w:val="24"/>
                <w:szCs w:val="24"/>
              </w:rPr>
              <w:t>службы медиации</w:t>
            </w:r>
          </w:p>
        </w:tc>
      </w:tr>
      <w:tr w:rsidR="00D04AB7" w:rsidTr="00D27F15">
        <w:tc>
          <w:tcPr>
            <w:tcW w:w="808" w:type="dxa"/>
          </w:tcPr>
          <w:p w:rsidR="00D04AB7" w:rsidRDefault="00D04AB7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D04AB7" w:rsidRPr="00D04AB7" w:rsidRDefault="00D04AB7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анкетирования.</w:t>
            </w:r>
          </w:p>
          <w:p w:rsidR="00D04AB7" w:rsidRDefault="00D04AB7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7">
              <w:rPr>
                <w:rFonts w:ascii="Times New Roman" w:hAnsi="Times New Roman" w:cs="Times New Roman"/>
                <w:sz w:val="24"/>
                <w:szCs w:val="24"/>
              </w:rPr>
              <w:t>Определение детей группы риска.</w:t>
            </w:r>
          </w:p>
        </w:tc>
        <w:tc>
          <w:tcPr>
            <w:tcW w:w="3288" w:type="dxa"/>
          </w:tcPr>
          <w:p w:rsidR="00D04AB7" w:rsidRDefault="00D27F1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</w:p>
        </w:tc>
        <w:tc>
          <w:tcPr>
            <w:tcW w:w="2296" w:type="dxa"/>
          </w:tcPr>
          <w:p w:rsidR="00D04AB7" w:rsidRDefault="00D27F1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медиции</w:t>
            </w:r>
            <w:proofErr w:type="spellEnd"/>
          </w:p>
        </w:tc>
      </w:tr>
      <w:tr w:rsidR="00D04AB7" w:rsidTr="00D27F15">
        <w:tc>
          <w:tcPr>
            <w:tcW w:w="808" w:type="dxa"/>
          </w:tcPr>
          <w:p w:rsidR="00D04AB7" w:rsidRDefault="00D27F1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D04AB7" w:rsidRDefault="00D27F1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службе школьной медиации на родительских собраниях, учащихся школы на классных часах</w:t>
            </w:r>
          </w:p>
        </w:tc>
        <w:tc>
          <w:tcPr>
            <w:tcW w:w="3288" w:type="dxa"/>
          </w:tcPr>
          <w:p w:rsidR="00D04AB7" w:rsidRDefault="00D27F1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296" w:type="dxa"/>
          </w:tcPr>
          <w:p w:rsidR="00D04AB7" w:rsidRDefault="00D27F1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медиции</w:t>
            </w:r>
            <w:proofErr w:type="spellEnd"/>
          </w:p>
        </w:tc>
      </w:tr>
      <w:tr w:rsidR="0054677D" w:rsidTr="00D27F15">
        <w:tc>
          <w:tcPr>
            <w:tcW w:w="808" w:type="dxa"/>
          </w:tcPr>
          <w:p w:rsidR="0054677D" w:rsidRDefault="0054677D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54677D" w:rsidRDefault="0054677D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«Папа, мама, я-спортивная семья»</w:t>
            </w:r>
          </w:p>
        </w:tc>
        <w:tc>
          <w:tcPr>
            <w:tcW w:w="3288" w:type="dxa"/>
          </w:tcPr>
          <w:p w:rsidR="0054677D" w:rsidRDefault="0054677D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коллективного поведения</w:t>
            </w:r>
          </w:p>
        </w:tc>
        <w:tc>
          <w:tcPr>
            <w:tcW w:w="2296" w:type="dxa"/>
          </w:tcPr>
          <w:p w:rsidR="0054677D" w:rsidRDefault="0054677D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F15" w:rsidTr="00B822A5">
        <w:tc>
          <w:tcPr>
            <w:tcW w:w="808" w:type="dxa"/>
          </w:tcPr>
          <w:p w:rsidR="00D27F15" w:rsidRDefault="00D27F1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54" w:type="dxa"/>
            <w:gridSpan w:val="3"/>
          </w:tcPr>
          <w:p w:rsidR="00D27F15" w:rsidRPr="00D27F15" w:rsidRDefault="00D27F15" w:rsidP="00D2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04AB7" w:rsidTr="00D27F15">
        <w:tc>
          <w:tcPr>
            <w:tcW w:w="808" w:type="dxa"/>
          </w:tcPr>
          <w:p w:rsidR="00D04AB7" w:rsidRDefault="00D27F1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74248E" w:rsidRDefault="00D27F15" w:rsidP="007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74248E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школе:</w:t>
            </w:r>
          </w:p>
          <w:p w:rsidR="00D04AB7" w:rsidRDefault="00D27F15" w:rsidP="007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078C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дружить?» (1-2 </w:t>
            </w:r>
            <w:proofErr w:type="spellStart"/>
            <w:r w:rsidR="005A07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A078C">
              <w:rPr>
                <w:rFonts w:ascii="Times New Roman" w:hAnsi="Times New Roman" w:cs="Times New Roman"/>
                <w:sz w:val="24"/>
                <w:szCs w:val="24"/>
              </w:rPr>
              <w:t>.), «</w:t>
            </w:r>
            <w:r w:rsidR="009759C8">
              <w:rPr>
                <w:rFonts w:ascii="Times New Roman" w:hAnsi="Times New Roman" w:cs="Times New Roman"/>
                <w:sz w:val="24"/>
                <w:szCs w:val="24"/>
              </w:rPr>
              <w:t xml:space="preserve">Моя школьные  друзья» (3-4 </w:t>
            </w:r>
            <w:proofErr w:type="spellStart"/>
            <w:r w:rsidR="009759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759C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288" w:type="dxa"/>
          </w:tcPr>
          <w:p w:rsidR="009759C8" w:rsidRPr="009759C8" w:rsidRDefault="009759C8" w:rsidP="0097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</w:p>
          <w:p w:rsidR="009759C8" w:rsidRPr="009759C8" w:rsidRDefault="009759C8" w:rsidP="0097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возможность подросткам</w:t>
            </w:r>
          </w:p>
          <w:p w:rsidR="009759C8" w:rsidRPr="009759C8" w:rsidRDefault="009759C8" w:rsidP="0097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возможности мирного</w:t>
            </w:r>
          </w:p>
          <w:p w:rsidR="00D04AB7" w:rsidRDefault="009759C8" w:rsidP="0097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разрешения конфликтов</w:t>
            </w:r>
          </w:p>
        </w:tc>
        <w:tc>
          <w:tcPr>
            <w:tcW w:w="2296" w:type="dxa"/>
          </w:tcPr>
          <w:p w:rsidR="00D04AB7" w:rsidRDefault="009759C8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D04AB7" w:rsidTr="00D27F15">
        <w:tc>
          <w:tcPr>
            <w:tcW w:w="808" w:type="dxa"/>
          </w:tcPr>
          <w:p w:rsidR="00D04AB7" w:rsidRDefault="009759C8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74248E" w:rsidRDefault="0074248E" w:rsidP="007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r w:rsidR="009759C8">
              <w:rPr>
                <w:rFonts w:ascii="Times New Roman" w:hAnsi="Times New Roman" w:cs="Times New Roman"/>
                <w:sz w:val="24"/>
                <w:szCs w:val="24"/>
              </w:rPr>
              <w:t xml:space="preserve">«Младшие среди старших, старшие среди младших» (5 </w:t>
            </w:r>
            <w:proofErr w:type="spellStart"/>
            <w:r w:rsidR="009759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759C8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</w:p>
          <w:p w:rsidR="00D04AB7" w:rsidRDefault="009759C8" w:rsidP="007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«Школьная жизнь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кофликтов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48E">
              <w:rPr>
                <w:rFonts w:ascii="Times New Roman" w:hAnsi="Times New Roman" w:cs="Times New Roman"/>
                <w:sz w:val="24"/>
                <w:szCs w:val="24"/>
              </w:rPr>
              <w:t xml:space="preserve"> (6-7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88" w:type="dxa"/>
          </w:tcPr>
          <w:p w:rsidR="0074248E" w:rsidRPr="009759C8" w:rsidRDefault="0074248E" w:rsidP="007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</w:p>
          <w:p w:rsidR="0074248E" w:rsidRPr="009759C8" w:rsidRDefault="0074248E" w:rsidP="007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возможность подросткам</w:t>
            </w:r>
          </w:p>
          <w:p w:rsidR="0074248E" w:rsidRPr="009759C8" w:rsidRDefault="0074248E" w:rsidP="007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возможности мирного</w:t>
            </w:r>
          </w:p>
          <w:p w:rsidR="00D04AB7" w:rsidRDefault="0074248E" w:rsidP="0074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разрешения конфликтов</w:t>
            </w:r>
          </w:p>
        </w:tc>
        <w:tc>
          <w:tcPr>
            <w:tcW w:w="2296" w:type="dxa"/>
          </w:tcPr>
          <w:p w:rsidR="00D04AB7" w:rsidRDefault="0074248E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74248E" w:rsidTr="00B822A5">
        <w:tc>
          <w:tcPr>
            <w:tcW w:w="808" w:type="dxa"/>
          </w:tcPr>
          <w:p w:rsidR="0074248E" w:rsidRDefault="0074248E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8754" w:type="dxa"/>
            <w:gridSpan w:val="3"/>
          </w:tcPr>
          <w:p w:rsidR="0074248E" w:rsidRPr="0074248E" w:rsidRDefault="0074248E" w:rsidP="00742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8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4248E" w:rsidTr="00D27F15">
        <w:tc>
          <w:tcPr>
            <w:tcW w:w="808" w:type="dxa"/>
          </w:tcPr>
          <w:p w:rsidR="0074248E" w:rsidRDefault="00B26452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74248E" w:rsidRDefault="0054677D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зарядку становись!»</w:t>
            </w:r>
          </w:p>
          <w:p w:rsidR="0074248E" w:rsidRDefault="0074248E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переменах)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74248E" w:rsidRDefault="0074248E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поведения</w:t>
            </w:r>
          </w:p>
        </w:tc>
        <w:tc>
          <w:tcPr>
            <w:tcW w:w="2296" w:type="dxa"/>
          </w:tcPr>
          <w:p w:rsidR="0074248E" w:rsidRDefault="0054677D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74248E" w:rsidTr="00D27F15">
        <w:tc>
          <w:tcPr>
            <w:tcW w:w="808" w:type="dxa"/>
          </w:tcPr>
          <w:p w:rsidR="0074248E" w:rsidRDefault="00B26452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</w:tcPr>
          <w:p w:rsidR="0054677D" w:rsidRPr="0054677D" w:rsidRDefault="0054677D" w:rsidP="005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77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марафон «Самый спортивный класс»</w:t>
            </w:r>
          </w:p>
          <w:p w:rsidR="0074248E" w:rsidRDefault="0054677D" w:rsidP="005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(Веселые старты, соревнования по баскетболу)</w:t>
            </w:r>
          </w:p>
        </w:tc>
        <w:tc>
          <w:tcPr>
            <w:tcW w:w="3288" w:type="dxa"/>
          </w:tcPr>
          <w:p w:rsidR="001A422D" w:rsidRPr="001A422D" w:rsidRDefault="001A422D" w:rsidP="001A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2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1A422D" w:rsidRPr="001A422D" w:rsidRDefault="001A422D" w:rsidP="001A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2D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</w:p>
          <w:p w:rsidR="0074248E" w:rsidRDefault="001A422D" w:rsidP="001A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2D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296" w:type="dxa"/>
          </w:tcPr>
          <w:p w:rsidR="0074248E" w:rsidRDefault="001A422D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1A422D" w:rsidTr="00D27F15">
        <w:tc>
          <w:tcPr>
            <w:tcW w:w="808" w:type="dxa"/>
          </w:tcPr>
          <w:p w:rsidR="001A422D" w:rsidRDefault="00B26452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</w:tcPr>
          <w:p w:rsidR="001A422D" w:rsidRPr="001A422D" w:rsidRDefault="001A422D" w:rsidP="001A4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2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со специалистами других</w:t>
            </w:r>
          </w:p>
          <w:p w:rsidR="001A422D" w:rsidRPr="0054677D" w:rsidRDefault="001A422D" w:rsidP="001A4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22D">
              <w:rPr>
                <w:rFonts w:ascii="Times New Roman" w:eastAsia="Calibri" w:hAnsi="Times New Roman" w:cs="Times New Roman"/>
                <w:sz w:val="24"/>
                <w:szCs w:val="24"/>
              </w:rPr>
              <w:t>служб примирения</w:t>
            </w:r>
          </w:p>
        </w:tc>
        <w:tc>
          <w:tcPr>
            <w:tcW w:w="3288" w:type="dxa"/>
          </w:tcPr>
          <w:p w:rsidR="001A422D" w:rsidRPr="001A422D" w:rsidRDefault="001A422D" w:rsidP="001A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опыта работы</w:t>
            </w:r>
          </w:p>
        </w:tc>
        <w:tc>
          <w:tcPr>
            <w:tcW w:w="2296" w:type="dxa"/>
          </w:tcPr>
          <w:p w:rsidR="001A422D" w:rsidRDefault="001A422D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СШМ</w:t>
            </w:r>
          </w:p>
        </w:tc>
      </w:tr>
      <w:tr w:rsidR="001A422D" w:rsidTr="00B822A5">
        <w:tc>
          <w:tcPr>
            <w:tcW w:w="808" w:type="dxa"/>
          </w:tcPr>
          <w:p w:rsidR="001A422D" w:rsidRDefault="001A422D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54" w:type="dxa"/>
            <w:gridSpan w:val="3"/>
          </w:tcPr>
          <w:p w:rsidR="001A422D" w:rsidRPr="001A422D" w:rsidRDefault="001A422D" w:rsidP="001A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2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A422D" w:rsidTr="00D27F15">
        <w:tc>
          <w:tcPr>
            <w:tcW w:w="808" w:type="dxa"/>
          </w:tcPr>
          <w:p w:rsidR="001A422D" w:rsidRDefault="00B26452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</w:tcPr>
          <w:p w:rsidR="001A422D" w:rsidRPr="001A422D" w:rsidRDefault="001A422D" w:rsidP="001A4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правовой культуры, профилактика правонарушений среди школьников</w:t>
            </w:r>
          </w:p>
        </w:tc>
        <w:tc>
          <w:tcPr>
            <w:tcW w:w="3288" w:type="dxa"/>
          </w:tcPr>
          <w:p w:rsidR="001A422D" w:rsidRDefault="00B822A5" w:rsidP="001A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 школьников, профилактика правонарушений</w:t>
            </w:r>
          </w:p>
        </w:tc>
        <w:tc>
          <w:tcPr>
            <w:tcW w:w="2296" w:type="dxa"/>
          </w:tcPr>
          <w:p w:rsidR="001A422D" w:rsidRDefault="00B822A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1A422D" w:rsidTr="00D27F15">
        <w:tc>
          <w:tcPr>
            <w:tcW w:w="808" w:type="dxa"/>
          </w:tcPr>
          <w:p w:rsidR="001A422D" w:rsidRDefault="00B26452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0" w:type="dxa"/>
          </w:tcPr>
          <w:p w:rsidR="00B822A5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«Способы разрешения конфликтных ситуаций» (10-11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A422D" w:rsidRPr="001A422D" w:rsidRDefault="001A422D" w:rsidP="001A4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B822A5" w:rsidRPr="009759C8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</w:p>
          <w:p w:rsidR="00B822A5" w:rsidRPr="009759C8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возможность подросткам</w:t>
            </w:r>
          </w:p>
          <w:p w:rsidR="00B822A5" w:rsidRPr="009759C8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возможности мирного</w:t>
            </w:r>
          </w:p>
          <w:p w:rsidR="001A422D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разрешения конфликтов</w:t>
            </w:r>
          </w:p>
        </w:tc>
        <w:tc>
          <w:tcPr>
            <w:tcW w:w="2296" w:type="dxa"/>
          </w:tcPr>
          <w:p w:rsidR="001A422D" w:rsidRDefault="00B822A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B822A5" w:rsidTr="00B822A5">
        <w:tc>
          <w:tcPr>
            <w:tcW w:w="808" w:type="dxa"/>
          </w:tcPr>
          <w:p w:rsidR="00B822A5" w:rsidRDefault="00B822A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54" w:type="dxa"/>
            <w:gridSpan w:val="3"/>
          </w:tcPr>
          <w:p w:rsidR="00B822A5" w:rsidRPr="00B822A5" w:rsidRDefault="00B822A5" w:rsidP="00B8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A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822A5" w:rsidTr="00D27F15">
        <w:tc>
          <w:tcPr>
            <w:tcW w:w="808" w:type="dxa"/>
          </w:tcPr>
          <w:p w:rsidR="00B822A5" w:rsidRDefault="00B26452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</w:tcPr>
          <w:p w:rsidR="00B822A5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r w:rsidRPr="00B822A5">
              <w:rPr>
                <w:rFonts w:ascii="Times New Roman" w:hAnsi="Times New Roman" w:cs="Times New Roman"/>
                <w:sz w:val="24"/>
                <w:szCs w:val="24"/>
              </w:rPr>
              <w:t xml:space="preserve">«Класс без конфликтов» (8 </w:t>
            </w:r>
            <w:proofErr w:type="spellStart"/>
            <w:r w:rsidRPr="00B82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2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88" w:type="dxa"/>
          </w:tcPr>
          <w:p w:rsidR="00B822A5" w:rsidRPr="009759C8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</w:p>
          <w:p w:rsidR="00B822A5" w:rsidRPr="009759C8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возможность подросткам</w:t>
            </w:r>
          </w:p>
          <w:p w:rsidR="00B822A5" w:rsidRPr="009759C8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возможности мирного</w:t>
            </w:r>
          </w:p>
          <w:p w:rsidR="00B822A5" w:rsidRPr="009759C8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разрешения конфликтов</w:t>
            </w:r>
          </w:p>
        </w:tc>
        <w:tc>
          <w:tcPr>
            <w:tcW w:w="2296" w:type="dxa"/>
          </w:tcPr>
          <w:p w:rsidR="00B822A5" w:rsidRDefault="00B822A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B822A5" w:rsidTr="00D27F15">
        <w:tc>
          <w:tcPr>
            <w:tcW w:w="808" w:type="dxa"/>
          </w:tcPr>
          <w:p w:rsidR="00B822A5" w:rsidRDefault="00B26452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0" w:type="dxa"/>
          </w:tcPr>
          <w:p w:rsidR="00B822A5" w:rsidRPr="00B822A5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родителей</w:t>
            </w:r>
          </w:p>
          <w:p w:rsidR="00B822A5" w:rsidRPr="00B822A5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Times New Roman" w:hAnsi="Times New Roman" w:cs="Times New Roman"/>
                <w:sz w:val="24"/>
                <w:szCs w:val="24"/>
              </w:rPr>
              <w:t>«Трудные и критические периоды</w:t>
            </w:r>
          </w:p>
          <w:p w:rsidR="00B822A5" w:rsidRPr="00B822A5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Times New Roman" w:hAnsi="Times New Roman" w:cs="Times New Roman"/>
                <w:sz w:val="24"/>
                <w:szCs w:val="24"/>
              </w:rPr>
              <w:t>взросления» (в рамках родительских</w:t>
            </w:r>
          </w:p>
          <w:p w:rsidR="00B822A5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Times New Roman" w:hAnsi="Times New Roman" w:cs="Times New Roman"/>
                <w:sz w:val="24"/>
                <w:szCs w:val="24"/>
              </w:rPr>
              <w:t>собраний)</w:t>
            </w:r>
          </w:p>
        </w:tc>
        <w:tc>
          <w:tcPr>
            <w:tcW w:w="3288" w:type="dxa"/>
          </w:tcPr>
          <w:p w:rsidR="00B822A5" w:rsidRPr="00B822A5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Times New Roman" w:hAnsi="Times New Roman" w:cs="Times New Roman"/>
                <w:sz w:val="24"/>
                <w:szCs w:val="24"/>
              </w:rPr>
              <w:t>Рассказать родителям о</w:t>
            </w:r>
          </w:p>
          <w:p w:rsidR="00B822A5" w:rsidRPr="00B822A5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</w:p>
          <w:p w:rsidR="00B822A5" w:rsidRPr="009759C8" w:rsidRDefault="00B822A5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A5">
              <w:rPr>
                <w:rFonts w:ascii="Times New Roman" w:hAnsi="Times New Roman" w:cs="Times New Roman"/>
                <w:sz w:val="24"/>
                <w:szCs w:val="24"/>
              </w:rPr>
              <w:t>особенностях детей</w:t>
            </w:r>
          </w:p>
        </w:tc>
        <w:tc>
          <w:tcPr>
            <w:tcW w:w="2296" w:type="dxa"/>
          </w:tcPr>
          <w:p w:rsidR="00B822A5" w:rsidRDefault="00B822A5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B26452" w:rsidTr="00A466CB">
        <w:tc>
          <w:tcPr>
            <w:tcW w:w="808" w:type="dxa"/>
          </w:tcPr>
          <w:p w:rsidR="00B26452" w:rsidRDefault="00B26452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54" w:type="dxa"/>
            <w:gridSpan w:val="3"/>
          </w:tcPr>
          <w:p w:rsidR="00B26452" w:rsidRPr="00B26452" w:rsidRDefault="00B26452" w:rsidP="00B2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26452" w:rsidTr="00D27F15">
        <w:tc>
          <w:tcPr>
            <w:tcW w:w="808" w:type="dxa"/>
          </w:tcPr>
          <w:p w:rsidR="00B26452" w:rsidRDefault="00B26452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0" w:type="dxa"/>
          </w:tcPr>
          <w:p w:rsidR="00B26452" w:rsidRPr="00B822A5" w:rsidRDefault="00B26452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r w:rsidRPr="00B26452">
              <w:rPr>
                <w:rFonts w:ascii="Times New Roman" w:hAnsi="Times New Roman" w:cs="Times New Roman"/>
                <w:sz w:val="24"/>
                <w:szCs w:val="24"/>
              </w:rPr>
              <w:t>«Позитивное и негативное» (интерактивная беседа) в 9-х классах</w:t>
            </w:r>
          </w:p>
        </w:tc>
        <w:tc>
          <w:tcPr>
            <w:tcW w:w="3288" w:type="dxa"/>
          </w:tcPr>
          <w:p w:rsidR="00B26452" w:rsidRPr="009759C8" w:rsidRDefault="00B26452" w:rsidP="00B2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</w:p>
          <w:p w:rsidR="00B26452" w:rsidRPr="009759C8" w:rsidRDefault="00B26452" w:rsidP="00B2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возможность подросткам</w:t>
            </w:r>
          </w:p>
          <w:p w:rsidR="00B26452" w:rsidRPr="009759C8" w:rsidRDefault="00B26452" w:rsidP="00B2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возможности мирного</w:t>
            </w:r>
          </w:p>
          <w:p w:rsidR="00B26452" w:rsidRPr="00B822A5" w:rsidRDefault="00B26452" w:rsidP="00B2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C8">
              <w:rPr>
                <w:rFonts w:ascii="Times New Roman" w:hAnsi="Times New Roman" w:cs="Times New Roman"/>
                <w:sz w:val="24"/>
                <w:szCs w:val="24"/>
              </w:rPr>
              <w:t>разрешения конфликтов</w:t>
            </w:r>
          </w:p>
        </w:tc>
        <w:tc>
          <w:tcPr>
            <w:tcW w:w="2296" w:type="dxa"/>
          </w:tcPr>
          <w:p w:rsidR="00B26452" w:rsidRDefault="00B26452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250C64" w:rsidTr="00D27F15">
        <w:tc>
          <w:tcPr>
            <w:tcW w:w="808" w:type="dxa"/>
          </w:tcPr>
          <w:p w:rsidR="00250C64" w:rsidRDefault="00250C64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0" w:type="dxa"/>
          </w:tcPr>
          <w:p w:rsidR="00250C64" w:rsidRPr="00250C64" w:rsidRDefault="00250C64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учащихся 5 – 9 классов по выявлению причин конфликтов.</w:t>
            </w:r>
          </w:p>
        </w:tc>
        <w:tc>
          <w:tcPr>
            <w:tcW w:w="3288" w:type="dxa"/>
          </w:tcPr>
          <w:p w:rsidR="00250C64" w:rsidRPr="009759C8" w:rsidRDefault="00250C64" w:rsidP="00B2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конфликтов между учащимися, определение пути их разрешения </w:t>
            </w:r>
          </w:p>
        </w:tc>
        <w:tc>
          <w:tcPr>
            <w:tcW w:w="2296" w:type="dxa"/>
          </w:tcPr>
          <w:p w:rsidR="00250C64" w:rsidRDefault="00250C64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2E07B1" w:rsidTr="007C3C25">
        <w:tc>
          <w:tcPr>
            <w:tcW w:w="808" w:type="dxa"/>
          </w:tcPr>
          <w:p w:rsidR="002E07B1" w:rsidRDefault="002E07B1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54" w:type="dxa"/>
            <w:gridSpan w:val="3"/>
          </w:tcPr>
          <w:p w:rsidR="002E07B1" w:rsidRPr="002E07B1" w:rsidRDefault="002E07B1" w:rsidP="002E0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B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E07B1" w:rsidTr="00D27F15">
        <w:tc>
          <w:tcPr>
            <w:tcW w:w="808" w:type="dxa"/>
          </w:tcPr>
          <w:p w:rsidR="002E07B1" w:rsidRDefault="002E07B1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0" w:type="dxa"/>
          </w:tcPr>
          <w:p w:rsidR="002E07B1" w:rsidRPr="00B822A5" w:rsidRDefault="002E07B1" w:rsidP="002E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педагогами на тему: </w:t>
            </w:r>
            <w:r w:rsidRPr="002E07B1">
              <w:rPr>
                <w:rFonts w:ascii="Times New Roman" w:hAnsi="Times New Roman" w:cs="Times New Roman"/>
                <w:sz w:val="24"/>
                <w:szCs w:val="24"/>
              </w:rPr>
              <w:t>«Основные типы конфликтов»</w:t>
            </w:r>
          </w:p>
        </w:tc>
        <w:tc>
          <w:tcPr>
            <w:tcW w:w="3288" w:type="dxa"/>
          </w:tcPr>
          <w:p w:rsidR="002E07B1" w:rsidRPr="002E07B1" w:rsidRDefault="002E07B1" w:rsidP="002E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B1">
              <w:rPr>
                <w:rFonts w:ascii="Times New Roman" w:hAnsi="Times New Roman" w:cs="Times New Roman"/>
                <w:sz w:val="24"/>
                <w:szCs w:val="24"/>
              </w:rPr>
              <w:t>Рассказать о типах</w:t>
            </w:r>
          </w:p>
          <w:p w:rsidR="002E07B1" w:rsidRPr="00B822A5" w:rsidRDefault="002E07B1" w:rsidP="002E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B1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2296" w:type="dxa"/>
          </w:tcPr>
          <w:p w:rsidR="002E07B1" w:rsidRDefault="002E07B1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2E07B1" w:rsidTr="00D27F15">
        <w:tc>
          <w:tcPr>
            <w:tcW w:w="808" w:type="dxa"/>
          </w:tcPr>
          <w:p w:rsidR="002E07B1" w:rsidRDefault="002E07B1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0" w:type="dxa"/>
          </w:tcPr>
          <w:p w:rsidR="002E07B1" w:rsidRPr="00B822A5" w:rsidRDefault="002E07B1" w:rsidP="00B8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«Мой выбор»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88" w:type="dxa"/>
          </w:tcPr>
          <w:p w:rsidR="002E07B1" w:rsidRPr="002E07B1" w:rsidRDefault="002E07B1" w:rsidP="002E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B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2E07B1" w:rsidRPr="002E07B1" w:rsidRDefault="002E07B1" w:rsidP="002E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B1">
              <w:rPr>
                <w:rFonts w:ascii="Times New Roman" w:hAnsi="Times New Roman" w:cs="Times New Roman"/>
                <w:sz w:val="24"/>
                <w:szCs w:val="24"/>
              </w:rPr>
              <w:t>практического опыта у</w:t>
            </w:r>
          </w:p>
          <w:p w:rsidR="002E07B1" w:rsidRPr="002E07B1" w:rsidRDefault="002E07B1" w:rsidP="002E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B1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2E07B1" w:rsidRPr="00B822A5" w:rsidRDefault="002E07B1" w:rsidP="002E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B1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="00250C6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296" w:type="dxa"/>
          </w:tcPr>
          <w:p w:rsidR="002E07B1" w:rsidRDefault="00250C64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250C64" w:rsidTr="00997DD1">
        <w:tc>
          <w:tcPr>
            <w:tcW w:w="808" w:type="dxa"/>
          </w:tcPr>
          <w:p w:rsidR="00250C64" w:rsidRDefault="00250C64" w:rsidP="00D0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54" w:type="dxa"/>
            <w:gridSpan w:val="3"/>
          </w:tcPr>
          <w:p w:rsidR="00250C64" w:rsidRPr="00250C64" w:rsidRDefault="00250C64" w:rsidP="0025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6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50C64" w:rsidTr="00D27F15">
        <w:tc>
          <w:tcPr>
            <w:tcW w:w="808" w:type="dxa"/>
          </w:tcPr>
          <w:p w:rsidR="00250C64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70" w:type="dxa"/>
          </w:tcPr>
          <w:p w:rsidR="00250C64" w:rsidRPr="00B26452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«Учимся прощать»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250C64" w:rsidRPr="00B26452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2">
              <w:rPr>
                <w:rFonts w:ascii="Times New Roman" w:hAnsi="Times New Roman" w:cs="Times New Roman"/>
                <w:sz w:val="24"/>
                <w:szCs w:val="24"/>
              </w:rPr>
              <w:t>Обсудить возможные</w:t>
            </w:r>
          </w:p>
          <w:p w:rsidR="00250C64" w:rsidRPr="009759C8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2">
              <w:rPr>
                <w:rFonts w:ascii="Times New Roman" w:hAnsi="Times New Roman" w:cs="Times New Roman"/>
                <w:sz w:val="24"/>
                <w:szCs w:val="24"/>
              </w:rPr>
              <w:t>причины конфликтов</w:t>
            </w:r>
          </w:p>
        </w:tc>
        <w:tc>
          <w:tcPr>
            <w:tcW w:w="2296" w:type="dxa"/>
          </w:tcPr>
          <w:p w:rsidR="00250C64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250C64" w:rsidTr="00D27F15">
        <w:tc>
          <w:tcPr>
            <w:tcW w:w="808" w:type="dxa"/>
          </w:tcPr>
          <w:p w:rsidR="00250C64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0" w:type="dxa"/>
          </w:tcPr>
          <w:p w:rsidR="00250C64" w:rsidRPr="00B822A5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«Конфликты и способы урегулирования»</w:t>
            </w:r>
          </w:p>
        </w:tc>
        <w:tc>
          <w:tcPr>
            <w:tcW w:w="3288" w:type="dxa"/>
          </w:tcPr>
          <w:p w:rsidR="00250C64" w:rsidRPr="00B822A5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пути разрешения конфликтов между учение-учение, ученик-учитель, учитель-родитель, ученик-родитель</w:t>
            </w:r>
          </w:p>
        </w:tc>
        <w:tc>
          <w:tcPr>
            <w:tcW w:w="2296" w:type="dxa"/>
          </w:tcPr>
          <w:p w:rsidR="00250C64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250C64" w:rsidTr="00DF21D4">
        <w:tc>
          <w:tcPr>
            <w:tcW w:w="808" w:type="dxa"/>
          </w:tcPr>
          <w:p w:rsidR="00250C64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54" w:type="dxa"/>
            <w:gridSpan w:val="3"/>
          </w:tcPr>
          <w:p w:rsidR="00250C64" w:rsidRPr="00250C64" w:rsidRDefault="00250C64" w:rsidP="00250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6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50C64" w:rsidTr="00D27F15">
        <w:tc>
          <w:tcPr>
            <w:tcW w:w="808" w:type="dxa"/>
          </w:tcPr>
          <w:p w:rsidR="00250C64" w:rsidRDefault="008978D5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0" w:type="dxa"/>
          </w:tcPr>
          <w:p w:rsidR="00250C64" w:rsidRPr="00B26452" w:rsidRDefault="008978D5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анятие-тренинг «Я люблю мир»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практического опыта у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250C64" w:rsidRPr="009759C8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296" w:type="dxa"/>
          </w:tcPr>
          <w:p w:rsidR="00250C64" w:rsidRDefault="008978D5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250C64" w:rsidTr="00D27F15">
        <w:tc>
          <w:tcPr>
            <w:tcW w:w="808" w:type="dxa"/>
          </w:tcPr>
          <w:p w:rsidR="00250C64" w:rsidRDefault="008978D5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0" w:type="dxa"/>
          </w:tcPr>
          <w:p w:rsidR="00250C64" w:rsidRPr="00250C64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64">
              <w:rPr>
                <w:rFonts w:ascii="Times New Roman" w:hAnsi="Times New Roman" w:cs="Times New Roman"/>
                <w:sz w:val="24"/>
                <w:szCs w:val="24"/>
              </w:rPr>
              <w:t>Заседание членов службы школьной</w:t>
            </w:r>
          </w:p>
          <w:p w:rsidR="00250C64" w:rsidRPr="00250C64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64">
              <w:rPr>
                <w:rFonts w:ascii="Times New Roman" w:hAnsi="Times New Roman" w:cs="Times New Roman"/>
                <w:sz w:val="24"/>
                <w:szCs w:val="24"/>
              </w:rPr>
              <w:t>медиации. Подведение итогов за</w:t>
            </w:r>
          </w:p>
          <w:p w:rsidR="00250C64" w:rsidRPr="00B26452" w:rsidRDefault="00250C64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64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3288" w:type="dxa"/>
          </w:tcPr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Оценить эффективность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деятельности службы</w:t>
            </w:r>
          </w:p>
          <w:p w:rsidR="00250C64" w:rsidRPr="009759C8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школьной медиации</w:t>
            </w:r>
          </w:p>
        </w:tc>
        <w:tc>
          <w:tcPr>
            <w:tcW w:w="2296" w:type="dxa"/>
          </w:tcPr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</w:t>
            </w:r>
          </w:p>
          <w:p w:rsidR="00250C64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службы медиации</w:t>
            </w:r>
          </w:p>
        </w:tc>
      </w:tr>
      <w:tr w:rsidR="008978D5" w:rsidTr="000E0E31">
        <w:tc>
          <w:tcPr>
            <w:tcW w:w="808" w:type="dxa"/>
          </w:tcPr>
          <w:p w:rsidR="008978D5" w:rsidRDefault="008978D5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54" w:type="dxa"/>
            <w:gridSpan w:val="3"/>
          </w:tcPr>
          <w:p w:rsidR="008978D5" w:rsidRPr="008978D5" w:rsidRDefault="008978D5" w:rsidP="0089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8978D5" w:rsidTr="00D27F15">
        <w:tc>
          <w:tcPr>
            <w:tcW w:w="808" w:type="dxa"/>
          </w:tcPr>
          <w:p w:rsidR="008978D5" w:rsidRDefault="008978D5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0" w:type="dxa"/>
          </w:tcPr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взаимодействия службы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школьной медиации со всеми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структурными подразделениями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организации: КДН,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ПДН, органами опеки и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попечительства, Совета профилактики.</w:t>
            </w:r>
          </w:p>
        </w:tc>
        <w:tc>
          <w:tcPr>
            <w:tcW w:w="3288" w:type="dxa"/>
          </w:tcPr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работы с подростками,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склонными к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агрессивному поведению</w:t>
            </w:r>
          </w:p>
        </w:tc>
        <w:tc>
          <w:tcPr>
            <w:tcW w:w="2296" w:type="dxa"/>
          </w:tcPr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</w:t>
            </w:r>
          </w:p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D5">
              <w:rPr>
                <w:rFonts w:ascii="Times New Roman" w:hAnsi="Times New Roman" w:cs="Times New Roman"/>
                <w:sz w:val="24"/>
                <w:szCs w:val="24"/>
              </w:rPr>
              <w:t>службы медиации</w:t>
            </w:r>
          </w:p>
        </w:tc>
      </w:tr>
      <w:tr w:rsidR="008978D5" w:rsidTr="00D27F15">
        <w:tc>
          <w:tcPr>
            <w:tcW w:w="808" w:type="dxa"/>
          </w:tcPr>
          <w:p w:rsidR="008978D5" w:rsidRDefault="008978D5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0" w:type="dxa"/>
          </w:tcPr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примирительных встреч</w:t>
            </w:r>
          </w:p>
        </w:tc>
        <w:tc>
          <w:tcPr>
            <w:tcW w:w="3288" w:type="dxa"/>
          </w:tcPr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8978D5" w:rsidTr="00D27F15">
        <w:tc>
          <w:tcPr>
            <w:tcW w:w="808" w:type="dxa"/>
          </w:tcPr>
          <w:p w:rsidR="008978D5" w:rsidRDefault="008978D5" w:rsidP="00250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0" w:type="dxa"/>
          </w:tcPr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7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 информационно-просветительских мероприятий по вопросам школьной медиации</w:t>
            </w:r>
          </w:p>
        </w:tc>
        <w:tc>
          <w:tcPr>
            <w:tcW w:w="3288" w:type="dxa"/>
          </w:tcPr>
          <w:p w:rsidR="008978D5" w:rsidRP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978D5" w:rsidRDefault="008978D5" w:rsidP="0089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B852B4" w:rsidTr="00D27F15">
        <w:tc>
          <w:tcPr>
            <w:tcW w:w="808" w:type="dxa"/>
          </w:tcPr>
          <w:p w:rsidR="00B852B4" w:rsidRDefault="00B852B4" w:rsidP="00B8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0" w:type="dxa"/>
          </w:tcPr>
          <w:p w:rsidR="00B852B4" w:rsidRPr="00B852B4" w:rsidRDefault="00B852B4" w:rsidP="00B852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обращениями</w:t>
            </w:r>
          </w:p>
        </w:tc>
        <w:tc>
          <w:tcPr>
            <w:tcW w:w="3288" w:type="dxa"/>
          </w:tcPr>
          <w:p w:rsidR="00B852B4" w:rsidRPr="008978D5" w:rsidRDefault="00B852B4" w:rsidP="00B8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852B4" w:rsidRDefault="00B852B4" w:rsidP="00B8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  <w:tr w:rsidR="00B852B4" w:rsidTr="00D27F15">
        <w:tc>
          <w:tcPr>
            <w:tcW w:w="808" w:type="dxa"/>
          </w:tcPr>
          <w:p w:rsidR="00B852B4" w:rsidRDefault="00B852B4" w:rsidP="00B8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0" w:type="dxa"/>
          </w:tcPr>
          <w:p w:rsidR="00B852B4" w:rsidRPr="00B852B4" w:rsidRDefault="00B852B4" w:rsidP="00B852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конференциях, семинарах по</w:t>
            </w:r>
          </w:p>
          <w:p w:rsidR="00B852B4" w:rsidRPr="00B852B4" w:rsidRDefault="00B852B4" w:rsidP="00B852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профилю деятельности службы</w:t>
            </w:r>
          </w:p>
          <w:p w:rsidR="00B852B4" w:rsidRPr="00B852B4" w:rsidRDefault="00B852B4" w:rsidP="00B852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школьной медиации</w:t>
            </w:r>
          </w:p>
        </w:tc>
        <w:tc>
          <w:tcPr>
            <w:tcW w:w="3288" w:type="dxa"/>
          </w:tcPr>
          <w:p w:rsidR="00B852B4" w:rsidRPr="00B852B4" w:rsidRDefault="00B852B4" w:rsidP="00B8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B4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B852B4" w:rsidRPr="00B852B4" w:rsidRDefault="00B852B4" w:rsidP="00B8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B4">
              <w:rPr>
                <w:rFonts w:ascii="Times New Roman" w:hAnsi="Times New Roman" w:cs="Times New Roman"/>
                <w:sz w:val="24"/>
                <w:szCs w:val="24"/>
              </w:rPr>
              <w:t>практического опыта по</w:t>
            </w:r>
          </w:p>
          <w:p w:rsidR="00B852B4" w:rsidRPr="008978D5" w:rsidRDefault="00B852B4" w:rsidP="00B8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B4">
              <w:rPr>
                <w:rFonts w:ascii="Times New Roman" w:hAnsi="Times New Roman" w:cs="Times New Roman"/>
                <w:sz w:val="24"/>
                <w:szCs w:val="24"/>
              </w:rPr>
              <w:t>разрешению конфликтов</w:t>
            </w:r>
          </w:p>
        </w:tc>
        <w:tc>
          <w:tcPr>
            <w:tcW w:w="2296" w:type="dxa"/>
          </w:tcPr>
          <w:p w:rsidR="00B852B4" w:rsidRDefault="00B852B4" w:rsidP="00B8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классные руководители</w:t>
            </w:r>
          </w:p>
        </w:tc>
      </w:tr>
    </w:tbl>
    <w:p w:rsidR="00D04AB7" w:rsidRPr="00D04AB7" w:rsidRDefault="00D04AB7" w:rsidP="00D04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4AB7" w:rsidRPr="00D04AB7" w:rsidSect="00B852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B7"/>
    <w:rsid w:val="001A422D"/>
    <w:rsid w:val="00250C64"/>
    <w:rsid w:val="002E07B1"/>
    <w:rsid w:val="00436DA3"/>
    <w:rsid w:val="0054677D"/>
    <w:rsid w:val="005A078C"/>
    <w:rsid w:val="0074248E"/>
    <w:rsid w:val="008978D5"/>
    <w:rsid w:val="009759C8"/>
    <w:rsid w:val="00A33D9C"/>
    <w:rsid w:val="00B26452"/>
    <w:rsid w:val="00B822A5"/>
    <w:rsid w:val="00B852B4"/>
    <w:rsid w:val="00D04AB7"/>
    <w:rsid w:val="00D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5D90"/>
  <w15:chartTrackingRefBased/>
  <w15:docId w15:val="{03A622B4-FECF-4ED5-A149-BA3093A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2020-04-13T07:07:00Z</dcterms:created>
  <dcterms:modified xsi:type="dcterms:W3CDTF">2020-04-13T08:26:00Z</dcterms:modified>
</cp:coreProperties>
</file>