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4C" w:rsidRDefault="00704F4C" w:rsidP="00704F4C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510"/>
        <w:gridCol w:w="5812"/>
      </w:tblGrid>
      <w:tr w:rsidR="00704F4C" w:rsidTr="000D2A46">
        <w:tc>
          <w:tcPr>
            <w:tcW w:w="3510" w:type="dxa"/>
          </w:tcPr>
          <w:p w:rsidR="00704F4C" w:rsidRDefault="00704F4C" w:rsidP="000D2A46">
            <w:pPr>
              <w:tabs>
                <w:tab w:val="left" w:pos="6870"/>
              </w:tabs>
              <w:snapToGrid w:val="0"/>
            </w:pPr>
            <w:r>
              <w:t xml:space="preserve">«СОГЛАСОВАНО»  </w:t>
            </w:r>
          </w:p>
          <w:p w:rsidR="00704F4C" w:rsidRPr="00897810" w:rsidRDefault="00704F4C" w:rsidP="000D2A46">
            <w:pPr>
              <w:tabs>
                <w:tab w:val="left" w:pos="6870"/>
              </w:tabs>
              <w:snapToGrid w:val="0"/>
            </w:pPr>
          </w:p>
          <w:p w:rsidR="00704F4C" w:rsidRDefault="00704F4C" w:rsidP="000D2A46">
            <w:pPr>
              <w:tabs>
                <w:tab w:val="left" w:pos="6870"/>
              </w:tabs>
            </w:pPr>
            <w:r>
              <w:t>председатель    ППО</w:t>
            </w:r>
          </w:p>
          <w:p w:rsidR="00704F4C" w:rsidRDefault="00704F4C" w:rsidP="000D2A46">
            <w:pPr>
              <w:tabs>
                <w:tab w:val="left" w:pos="6870"/>
              </w:tabs>
            </w:pPr>
            <w:r>
              <w:t xml:space="preserve"> МБОУ «Ильинская СОШ » </w:t>
            </w:r>
          </w:p>
          <w:p w:rsidR="00704F4C" w:rsidRDefault="00704F4C" w:rsidP="000D2A46">
            <w:pPr>
              <w:tabs>
                <w:tab w:val="left" w:pos="6870"/>
              </w:tabs>
            </w:pPr>
          </w:p>
          <w:p w:rsidR="00704F4C" w:rsidRDefault="00704F4C" w:rsidP="00704F4C">
            <w:pPr>
              <w:tabs>
                <w:tab w:val="left" w:pos="6870"/>
              </w:tabs>
            </w:pPr>
            <w:proofErr w:type="spellStart"/>
            <w:r>
              <w:t>__________Т.В.Толма</w:t>
            </w:r>
            <w:r>
              <w:t>ч</w:t>
            </w:r>
            <w:r>
              <w:t>ева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5812" w:type="dxa"/>
            <w:hideMark/>
          </w:tcPr>
          <w:p w:rsidR="00704F4C" w:rsidRDefault="00704F4C" w:rsidP="000D2A46">
            <w:pPr>
              <w:tabs>
                <w:tab w:val="left" w:pos="6870"/>
              </w:tabs>
              <w:snapToGrid w:val="0"/>
            </w:pPr>
            <w:r>
              <w:t>«ПРИНЯТО»                                «УТВЕРЖДАЮ»</w:t>
            </w:r>
          </w:p>
          <w:p w:rsidR="00704F4C" w:rsidRDefault="00704F4C" w:rsidP="000D2A46">
            <w:pPr>
              <w:tabs>
                <w:tab w:val="left" w:pos="6870"/>
              </w:tabs>
              <w:snapToGrid w:val="0"/>
            </w:pPr>
          </w:p>
          <w:p w:rsidR="00704F4C" w:rsidRDefault="00704F4C" w:rsidP="000D2A46">
            <w:pPr>
              <w:tabs>
                <w:tab w:val="left" w:pos="6870"/>
              </w:tabs>
            </w:pPr>
            <w:r>
              <w:t xml:space="preserve"> протокол </w:t>
            </w:r>
            <w:proofErr w:type="gramStart"/>
            <w:r>
              <w:t>педагогического</w:t>
            </w:r>
            <w:proofErr w:type="gramEnd"/>
            <w:r>
              <w:t xml:space="preserve">         приказ по ОУ №___</w:t>
            </w:r>
          </w:p>
          <w:p w:rsidR="00704F4C" w:rsidRDefault="00704F4C" w:rsidP="000D2A46">
            <w:pPr>
              <w:tabs>
                <w:tab w:val="left" w:pos="6870"/>
              </w:tabs>
            </w:pPr>
            <w:r>
              <w:t xml:space="preserve"> Совета  №                                     от «__»______20__г.</w:t>
            </w:r>
          </w:p>
          <w:p w:rsidR="00704F4C" w:rsidRDefault="00704F4C" w:rsidP="000D2A46">
            <w:pPr>
              <w:tabs>
                <w:tab w:val="left" w:pos="6870"/>
              </w:tabs>
            </w:pPr>
            <w:r>
              <w:t xml:space="preserve"> от «__»_______20__г.                 Директор  МБОУ</w:t>
            </w:r>
          </w:p>
          <w:p w:rsidR="00704F4C" w:rsidRDefault="00704F4C" w:rsidP="000D2A46">
            <w:pPr>
              <w:tabs>
                <w:tab w:val="left" w:pos="6870"/>
              </w:tabs>
            </w:pPr>
            <w:r>
              <w:t xml:space="preserve">                                                       «Ильинская СОШ » </w:t>
            </w:r>
          </w:p>
          <w:p w:rsidR="00704F4C" w:rsidRDefault="00704F4C" w:rsidP="000D2A46">
            <w:pPr>
              <w:tabs>
                <w:tab w:val="left" w:pos="6870"/>
              </w:tabs>
            </w:pPr>
            <w:r>
              <w:t>                                                        _______ Е.В.Шутова</w:t>
            </w:r>
          </w:p>
          <w:p w:rsidR="00704F4C" w:rsidRDefault="00704F4C" w:rsidP="000D2A46">
            <w:pPr>
              <w:tabs>
                <w:tab w:val="left" w:pos="6870"/>
              </w:tabs>
              <w:jc w:val="center"/>
            </w:pPr>
            <w:r>
              <w:t> </w:t>
            </w:r>
          </w:p>
        </w:tc>
      </w:tr>
    </w:tbl>
    <w:p w:rsidR="00704F4C" w:rsidRDefault="00704F4C" w:rsidP="00704F4C">
      <w:pPr>
        <w:jc w:val="center"/>
        <w:rPr>
          <w:b/>
          <w:sz w:val="28"/>
          <w:szCs w:val="28"/>
        </w:rPr>
      </w:pPr>
    </w:p>
    <w:p w:rsidR="00704F4C" w:rsidRDefault="00704F4C" w:rsidP="00704F4C">
      <w:pPr>
        <w:jc w:val="center"/>
        <w:rPr>
          <w:b/>
          <w:sz w:val="28"/>
          <w:szCs w:val="28"/>
        </w:rPr>
      </w:pPr>
      <w:r w:rsidRPr="00293F0B">
        <w:rPr>
          <w:b/>
          <w:sz w:val="28"/>
          <w:szCs w:val="28"/>
        </w:rPr>
        <w:t>Положение</w:t>
      </w:r>
    </w:p>
    <w:p w:rsidR="00704F4C" w:rsidRPr="00293F0B" w:rsidRDefault="00704F4C" w:rsidP="00704F4C">
      <w:pPr>
        <w:jc w:val="center"/>
        <w:rPr>
          <w:b/>
          <w:sz w:val="28"/>
          <w:szCs w:val="28"/>
        </w:rPr>
      </w:pPr>
      <w:r w:rsidRPr="00293F0B">
        <w:rPr>
          <w:b/>
          <w:sz w:val="28"/>
          <w:szCs w:val="28"/>
        </w:rPr>
        <w:t>о методическом объединении классных руководителей.</w:t>
      </w:r>
    </w:p>
    <w:p w:rsidR="00704F4C" w:rsidRDefault="00704F4C" w:rsidP="00704F4C">
      <w:pPr>
        <w:jc w:val="center"/>
      </w:pPr>
    </w:p>
    <w:p w:rsidR="00704F4C" w:rsidRDefault="00704F4C" w:rsidP="00704F4C">
      <w:r w:rsidRPr="00293F0B">
        <w:rPr>
          <w:b/>
        </w:rPr>
        <w:t>Цель:</w:t>
      </w:r>
      <w:r>
        <w:t xml:space="preserve"> совершенствование профессионального мастерства классных руководителей.</w:t>
      </w:r>
    </w:p>
    <w:p w:rsidR="00704F4C" w:rsidRDefault="00704F4C" w:rsidP="00704F4C"/>
    <w:p w:rsidR="00704F4C" w:rsidRPr="00293F0B" w:rsidRDefault="00704F4C" w:rsidP="00704F4C">
      <w:pPr>
        <w:rPr>
          <w:b/>
        </w:rPr>
      </w:pPr>
      <w:r w:rsidRPr="00293F0B">
        <w:rPr>
          <w:b/>
        </w:rPr>
        <w:t>Задачи:</w:t>
      </w:r>
    </w:p>
    <w:p w:rsidR="00704F4C" w:rsidRDefault="00704F4C" w:rsidP="00704F4C">
      <w:r>
        <w:t>-приобщение классных руководителей к инновационной деятельности в области воспитания;</w:t>
      </w:r>
    </w:p>
    <w:p w:rsidR="00704F4C" w:rsidRDefault="00704F4C" w:rsidP="00704F4C">
      <w:r>
        <w:t>-стимулирование передового педагогического опыта, творчества, инициативы классных руководителей;</w:t>
      </w:r>
    </w:p>
    <w:p w:rsidR="00704F4C" w:rsidRDefault="00704F4C" w:rsidP="00704F4C">
      <w:r>
        <w:t>-оказание влияния на результативность методической работы и самообразование классных руководителей;</w:t>
      </w:r>
    </w:p>
    <w:p w:rsidR="00704F4C" w:rsidRDefault="00704F4C" w:rsidP="00704F4C">
      <w:r>
        <w:t>-создание условий для внедрения методических рекомендаций в педагогическую практику.</w:t>
      </w:r>
    </w:p>
    <w:p w:rsidR="00704F4C" w:rsidRDefault="00704F4C" w:rsidP="00704F4C"/>
    <w:p w:rsidR="00704F4C" w:rsidRPr="00293F0B" w:rsidRDefault="00704F4C" w:rsidP="00704F4C">
      <w:pPr>
        <w:jc w:val="both"/>
        <w:rPr>
          <w:b/>
        </w:rPr>
      </w:pPr>
      <w:r w:rsidRPr="00293F0B">
        <w:rPr>
          <w:b/>
        </w:rPr>
        <w:t>Общие положения:</w:t>
      </w:r>
    </w:p>
    <w:p w:rsidR="00704F4C" w:rsidRDefault="00704F4C" w:rsidP="00704F4C">
      <w:pPr>
        <w:numPr>
          <w:ilvl w:val="0"/>
          <w:numId w:val="1"/>
        </w:numPr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работой МО осуществляет заместитель директора по воспитательной работе.</w:t>
      </w:r>
    </w:p>
    <w:p w:rsidR="00704F4C" w:rsidRDefault="00704F4C" w:rsidP="00704F4C">
      <w:pPr>
        <w:numPr>
          <w:ilvl w:val="0"/>
          <w:numId w:val="1"/>
        </w:numPr>
        <w:jc w:val="both"/>
      </w:pPr>
      <w:r>
        <w:t xml:space="preserve">Руководство методическим объединением (далее МО) начальной школы и МО средней и старшей школы осуществляет председатель МО классных руководителей, выбранный большинством голосов на заседании МО классных руководителей. </w:t>
      </w:r>
    </w:p>
    <w:p w:rsidR="00704F4C" w:rsidRDefault="00704F4C" w:rsidP="00704F4C">
      <w:pPr>
        <w:numPr>
          <w:ilvl w:val="0"/>
          <w:numId w:val="1"/>
        </w:numPr>
        <w:jc w:val="both"/>
      </w:pPr>
      <w:r>
        <w:t xml:space="preserve">  Деятельность МО осуществляется на основе педагогического анализа, планирования работы на текущий период, перспективного планирования в соответствии с воспитательной программой и настоящим положением.</w:t>
      </w:r>
    </w:p>
    <w:p w:rsidR="00704F4C" w:rsidRDefault="00704F4C" w:rsidP="00704F4C">
      <w:pPr>
        <w:ind w:left="360"/>
        <w:jc w:val="both"/>
      </w:pPr>
    </w:p>
    <w:p w:rsidR="00704F4C" w:rsidRPr="00293F0B" w:rsidRDefault="00704F4C" w:rsidP="00704F4C">
      <w:pPr>
        <w:ind w:left="360"/>
        <w:jc w:val="both"/>
        <w:rPr>
          <w:b/>
        </w:rPr>
      </w:pPr>
      <w:r w:rsidRPr="00293F0B">
        <w:rPr>
          <w:b/>
        </w:rPr>
        <w:t>Содержание, основные направления деятельности: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Организует воспитательную деятельность, направленную на развитие положительного потенциала личности;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Содействует участию в мероприятиях воспитательной работы в районе и городе;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Содействует развитию системы дополнительного образования через систему кружков, секций, объединений;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Содействует развитию ученического самоуправления;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Проводит проблемный анализ результатов воспитательного процесса;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Вносит предложения по изменению содержания и структуры воспитательного процесса, его методического обеспечения;</w:t>
      </w:r>
    </w:p>
    <w:p w:rsidR="00704F4C" w:rsidRDefault="00704F4C" w:rsidP="00704F4C">
      <w:pPr>
        <w:numPr>
          <w:ilvl w:val="0"/>
          <w:numId w:val="2"/>
        </w:numPr>
        <w:jc w:val="both"/>
      </w:pPr>
      <w:r>
        <w:t>Принимает решение о подготовке методических рекомендаций в помощь классным руководителям, организует их разработку и освоение;</w:t>
      </w:r>
    </w:p>
    <w:p w:rsidR="00704F4C" w:rsidRDefault="00704F4C" w:rsidP="00704F4C">
      <w:pPr>
        <w:numPr>
          <w:ilvl w:val="0"/>
          <w:numId w:val="2"/>
        </w:numPr>
      </w:pPr>
      <w:r>
        <w:t>Организует работу методических семинаров для начинающих, малоопытных классных руководителей.</w:t>
      </w:r>
    </w:p>
    <w:p w:rsidR="00704F4C" w:rsidRDefault="00704F4C" w:rsidP="00704F4C">
      <w:pPr>
        <w:ind w:left="360"/>
      </w:pPr>
    </w:p>
    <w:p w:rsidR="00704F4C" w:rsidRPr="002B5109" w:rsidRDefault="00704F4C" w:rsidP="00704F4C">
      <w:pPr>
        <w:ind w:left="360"/>
        <w:rPr>
          <w:b/>
        </w:rPr>
      </w:pPr>
      <w:r w:rsidRPr="002B5109">
        <w:rPr>
          <w:b/>
        </w:rPr>
        <w:t>Методическое объединение классных руководителей занимается:</w:t>
      </w:r>
    </w:p>
    <w:p w:rsidR="00704F4C" w:rsidRDefault="00704F4C" w:rsidP="00704F4C">
      <w:pPr>
        <w:numPr>
          <w:ilvl w:val="0"/>
          <w:numId w:val="3"/>
        </w:numPr>
      </w:pPr>
      <w:r>
        <w:t>Анализом существующих воспитательных технологий и методик;</w:t>
      </w:r>
    </w:p>
    <w:p w:rsidR="00704F4C" w:rsidRDefault="00704F4C" w:rsidP="00704F4C">
      <w:pPr>
        <w:numPr>
          <w:ilvl w:val="0"/>
          <w:numId w:val="3"/>
        </w:numPr>
      </w:pPr>
      <w:r>
        <w:t>Разработкой и внедрением инновационных технологий и методик;</w:t>
      </w:r>
    </w:p>
    <w:p w:rsidR="00704F4C" w:rsidRDefault="00704F4C" w:rsidP="00704F4C">
      <w:pPr>
        <w:numPr>
          <w:ilvl w:val="0"/>
          <w:numId w:val="3"/>
        </w:numPr>
      </w:pPr>
      <w:r>
        <w:lastRenderedPageBreak/>
        <w:t>Интеграцией воспитательных программ в целостный учебный план;</w:t>
      </w:r>
    </w:p>
    <w:p w:rsidR="00704F4C" w:rsidRDefault="00704F4C" w:rsidP="00704F4C">
      <w:pPr>
        <w:numPr>
          <w:ilvl w:val="0"/>
          <w:numId w:val="3"/>
        </w:numPr>
      </w:pPr>
      <w:r>
        <w:t>Проведением проблемного анализа результатов нововведений, непосредственно инициированных МО;</w:t>
      </w:r>
    </w:p>
    <w:p w:rsidR="00704F4C" w:rsidRDefault="00704F4C" w:rsidP="00704F4C">
      <w:pPr>
        <w:numPr>
          <w:ilvl w:val="0"/>
          <w:numId w:val="3"/>
        </w:numPr>
      </w:pPr>
      <w:r>
        <w:t>Организацией творческих конкурсов;</w:t>
      </w:r>
    </w:p>
    <w:p w:rsidR="00704F4C" w:rsidRDefault="00704F4C" w:rsidP="00704F4C">
      <w:pPr>
        <w:numPr>
          <w:ilvl w:val="0"/>
          <w:numId w:val="3"/>
        </w:numPr>
      </w:pPr>
      <w:r>
        <w:t>Организацией работы по созданию банков данных о различных технологиях воспитания, инновационных идеях в пределах своей компетенции;</w:t>
      </w:r>
    </w:p>
    <w:p w:rsidR="00704F4C" w:rsidRDefault="00704F4C" w:rsidP="00704F4C">
      <w:pPr>
        <w:numPr>
          <w:ilvl w:val="0"/>
          <w:numId w:val="3"/>
        </w:numPr>
      </w:pPr>
      <w:r>
        <w:t>В своей работе МО подотчётно педагогическому совету.</w:t>
      </w:r>
    </w:p>
    <w:p w:rsidR="00704F4C" w:rsidRDefault="00704F4C" w:rsidP="00704F4C"/>
    <w:p w:rsidR="00704F4C" w:rsidRPr="002B5109" w:rsidRDefault="00704F4C" w:rsidP="00704F4C">
      <w:pPr>
        <w:rPr>
          <w:b/>
        </w:rPr>
      </w:pPr>
      <w:r w:rsidRPr="002B5109">
        <w:rPr>
          <w:b/>
        </w:rPr>
        <w:t>Методическое объединение имеет право:</w:t>
      </w:r>
    </w:p>
    <w:p w:rsidR="00704F4C" w:rsidRDefault="00704F4C" w:rsidP="00704F4C">
      <w:pPr>
        <w:numPr>
          <w:ilvl w:val="0"/>
          <w:numId w:val="4"/>
        </w:numPr>
      </w:pPr>
      <w:r>
        <w:t>Выдвигать предложения об улучшении воспитательного процесса в школе;</w:t>
      </w:r>
    </w:p>
    <w:p w:rsidR="00704F4C" w:rsidRDefault="00704F4C" w:rsidP="00704F4C">
      <w:pPr>
        <w:numPr>
          <w:ilvl w:val="0"/>
          <w:numId w:val="4"/>
        </w:numPr>
      </w:pPr>
      <w:r>
        <w:t>Ставить вопрос о поощрении своих членов за успехи в работе, за активное участие в инновационной деятельности;</w:t>
      </w:r>
    </w:p>
    <w:p w:rsidR="00704F4C" w:rsidRDefault="00704F4C" w:rsidP="00704F4C">
      <w:pPr>
        <w:numPr>
          <w:ilvl w:val="0"/>
          <w:numId w:val="4"/>
        </w:numPr>
      </w:pPr>
      <w:r>
        <w:t>Рекомендовать различные формы повышения квалификации за пределами школы;</w:t>
      </w:r>
    </w:p>
    <w:p w:rsidR="00704F4C" w:rsidRDefault="00704F4C" w:rsidP="00704F4C">
      <w:pPr>
        <w:numPr>
          <w:ilvl w:val="0"/>
          <w:numId w:val="4"/>
        </w:numPr>
      </w:pPr>
      <w:r>
        <w:t>Представлять кандидатуры для участия в конкурсах педагогических достижений.</w:t>
      </w:r>
    </w:p>
    <w:p w:rsidR="00704F4C" w:rsidRDefault="00704F4C" w:rsidP="00704F4C"/>
    <w:p w:rsidR="00704F4C" w:rsidRPr="002B5109" w:rsidRDefault="00704F4C" w:rsidP="00704F4C">
      <w:pPr>
        <w:rPr>
          <w:b/>
        </w:rPr>
      </w:pPr>
      <w:r w:rsidRPr="002B5109">
        <w:rPr>
          <w:b/>
        </w:rPr>
        <w:t>Формы работы:</w:t>
      </w:r>
    </w:p>
    <w:p w:rsidR="00704F4C" w:rsidRDefault="00704F4C" w:rsidP="00704F4C">
      <w:r>
        <w:t>- заседания МО;</w:t>
      </w:r>
    </w:p>
    <w:p w:rsidR="00704F4C" w:rsidRDefault="00704F4C" w:rsidP="00704F4C">
      <w:r>
        <w:t>- «круглые столы»;</w:t>
      </w:r>
    </w:p>
    <w:p w:rsidR="00704F4C" w:rsidRDefault="00704F4C" w:rsidP="00704F4C">
      <w:r>
        <w:t>- дискуссии;</w:t>
      </w:r>
    </w:p>
    <w:p w:rsidR="00704F4C" w:rsidRDefault="00704F4C" w:rsidP="00704F4C">
      <w:r>
        <w:t>- практикумы;</w:t>
      </w:r>
    </w:p>
    <w:p w:rsidR="00704F4C" w:rsidRDefault="00704F4C" w:rsidP="00704F4C">
      <w:r>
        <w:t>- творческие мастерские;</w:t>
      </w:r>
    </w:p>
    <w:p w:rsidR="00704F4C" w:rsidRDefault="00704F4C" w:rsidP="00704F4C">
      <w:r>
        <w:t>- смотры-конкурсы «Классный руководитель года»</w:t>
      </w:r>
    </w:p>
    <w:p w:rsidR="00704F4C" w:rsidRDefault="00704F4C" w:rsidP="00704F4C">
      <w:r>
        <w:t>- открытые внеклассные мероприятия.</w:t>
      </w:r>
    </w:p>
    <w:p w:rsidR="00704F4C" w:rsidRDefault="00704F4C" w:rsidP="00704F4C"/>
    <w:p w:rsidR="00704F4C" w:rsidRPr="002B5109" w:rsidRDefault="00704F4C" w:rsidP="00704F4C">
      <w:pPr>
        <w:rPr>
          <w:b/>
        </w:rPr>
      </w:pPr>
      <w:r w:rsidRPr="002B5109">
        <w:rPr>
          <w:b/>
        </w:rPr>
        <w:t>Структура:</w:t>
      </w:r>
    </w:p>
    <w:p w:rsidR="00704F4C" w:rsidRDefault="00704F4C" w:rsidP="00704F4C">
      <w:r>
        <w:t>МО классных руководителей начальной, средне и старшей  школы</w:t>
      </w:r>
    </w:p>
    <w:p w:rsidR="00A20561" w:rsidRDefault="00A20561" w:rsidP="00704F4C"/>
    <w:sectPr w:rsidR="00A20561" w:rsidSect="00704F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FCD"/>
    <w:multiLevelType w:val="hybridMultilevel"/>
    <w:tmpl w:val="88B64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0F5A"/>
    <w:multiLevelType w:val="hybridMultilevel"/>
    <w:tmpl w:val="8BBC44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5625A1"/>
    <w:multiLevelType w:val="hybridMultilevel"/>
    <w:tmpl w:val="AAAC0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D3B8D"/>
    <w:multiLevelType w:val="hybridMultilevel"/>
    <w:tmpl w:val="657264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F4C"/>
    <w:rsid w:val="00233FBA"/>
    <w:rsid w:val="003556F6"/>
    <w:rsid w:val="00704F4C"/>
    <w:rsid w:val="008569C9"/>
    <w:rsid w:val="00882B18"/>
    <w:rsid w:val="008F4E60"/>
    <w:rsid w:val="00A20561"/>
    <w:rsid w:val="00BB6D44"/>
    <w:rsid w:val="00DB6F57"/>
    <w:rsid w:val="00E2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569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69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569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2020-01-11T07:56:00Z</cp:lastPrinted>
  <dcterms:created xsi:type="dcterms:W3CDTF">2020-01-11T07:54:00Z</dcterms:created>
  <dcterms:modified xsi:type="dcterms:W3CDTF">2020-01-11T07:57:00Z</dcterms:modified>
</cp:coreProperties>
</file>