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Контрольная работа по ОБЖ за 1 полугодие 8 класс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1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  <w:u w:val="single"/>
        </w:rPr>
        <w:t>Задание № 1: выполнить тесты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выполнении заданий с выбором ответа обведите кружком номер одного правильного ответа.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Что такое пожар?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Химическая реакция окисления, сопровождающаяся свечением и выделением большого количества тепла;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Неконтролируемое, стихийно развивающееся горение, причиняющее материальный ущерб, вред жизни и здоровью людей;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Частный случай горения, протекающий мгновенно, с кратковременным выделением значительного количества тепла и света;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Возгорание легковоспламеняющихся материалов.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 Какие виды возгорания запрещено тушить </w:t>
      </w:r>
      <w:proofErr w:type="spellStart"/>
      <w:r>
        <w:rPr>
          <w:b/>
          <w:bCs/>
          <w:color w:val="000000"/>
          <w:sz w:val="27"/>
          <w:szCs w:val="27"/>
        </w:rPr>
        <w:t>водопенным</w:t>
      </w:r>
      <w:proofErr w:type="spellEnd"/>
      <w:r>
        <w:rPr>
          <w:b/>
          <w:bCs/>
          <w:color w:val="000000"/>
          <w:sz w:val="27"/>
          <w:szCs w:val="27"/>
        </w:rPr>
        <w:t xml:space="preserve"> огнетушителем?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Мусор, бумагу, деревянные строения;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Бензин, керосин;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Электропровода, электроустановки;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Мазут, солярку, растворитель.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В результате пожара на лестничной площадке загорелась входная дверь в вашу квартиру. Огонь отрезал путь к выходу. Что вы будете делать?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Уйдете в дальнюю комнату, плотно закрыв входную дверь мокрым одеялом;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Попытаетесь выломать дверь и выскочить на лестничную площадку;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Начнете кричать и звать на помощь соседей;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Спрячетесь в ванной комнате.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Находясь в кабине движущегося лифта, вы обнаружили признаки возгорания. Как вы поступите?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Немедленно нажмете кнопку «Стоп»;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Немедленно нажмете кнопку «Вызов» и сообщите об этом диспетчеру, выйдете из лифта на ближайшем этаже;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Поднимите крик, шум, начнете звать на помощь;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Сядете на пол кабины лифта, где меньше дыма.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Совместно с родителями вам удалось ликвидировать пожар в квартире. Нужно ли после этого вызывать пожарную команду?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Нужно;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Не нужно;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Нужно, но только в случае повторного возгорания;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Нужно сообщить в пожарную часть о пожаре.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Можно ли на мопеде ездить по автомагистрали?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да, на любой модели;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нет;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да, если группа составляет не менее 5 человек;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да, если его техническая скорость больше 40 км/ч.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Обязательно ли на мопеде днем включать фару?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да;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нет;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да, если едете на мопеде вдвоем;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только когда выезжаете на проезжую часть.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Запрещается ли перевозка детей на велосипеде?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да;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нет;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да, если ему больше 7 лет;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Г. да, если ему больше 10 лет.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Вам еще не исполнилось 14 лет. Можно ли учиться ездить на велосипеде во дворе?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нет;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да, под надзором друзей;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да;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да, но только в присутствии взрослых.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Что не относится к правилам безопасного поведения в транспорте?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не садиться на первые шесть мест;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не садиться в транспорт до полной остановки;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не выходить из транспорта до полной остановки;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не кричать в салоне.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11. Производственные аварии и катастрофы относятся </w:t>
      </w:r>
      <w:proofErr w:type="gramStart"/>
      <w:r>
        <w:rPr>
          <w:b/>
          <w:bCs/>
          <w:color w:val="000000"/>
          <w:sz w:val="27"/>
          <w:szCs w:val="27"/>
        </w:rPr>
        <w:t>к</w:t>
      </w:r>
      <w:proofErr w:type="gramEnd"/>
      <w:r>
        <w:rPr>
          <w:b/>
          <w:bCs/>
          <w:color w:val="000000"/>
          <w:sz w:val="27"/>
          <w:szCs w:val="27"/>
        </w:rPr>
        <w:t>: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ЧС техногенного характера;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ЧС экологического характера;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ЧС природного характера;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стихийным бедствиям.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 Причиной взрывов на промышленных предприятиях может быть: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понижение давления в технологическом оборудовании, отсутствие специальных приборов, указывающих превышение концентрации химически опасных веществ;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отсутствие специальных устройств удаления дыма, легко сбрасываемых конструкций на взрывоопасных производствах, наличие инертных газов в зоне взрыва;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Несовременное проведение ремонтных работ, повышение температуры и давления внутри производственного оборудования.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13. К поражающим факторам пожара относятся: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разрушение зданий и поражение людей за счет смещения поверхностных слоев земли;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открытый огонь, токсичные продукты горения;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Интенсивное излучение гамма-лучей, поражающее людей;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образование облака зараженного воздуха.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14. Последствиями аварий </w:t>
      </w:r>
      <w:proofErr w:type="gramStart"/>
      <w:r>
        <w:rPr>
          <w:b/>
          <w:bCs/>
          <w:color w:val="000000"/>
          <w:sz w:val="27"/>
          <w:szCs w:val="27"/>
        </w:rPr>
        <w:t>на</w:t>
      </w:r>
      <w:proofErr w:type="gramEnd"/>
      <w:r>
        <w:rPr>
          <w:b/>
          <w:bCs/>
          <w:color w:val="000000"/>
          <w:sz w:val="27"/>
          <w:szCs w:val="27"/>
        </w:rPr>
        <w:t xml:space="preserve"> химически опасных предприятий могут быть: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заражение окружающей среды и массовые поражения людей, растений и животных опасными ядовитыми веществами;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разрушение наземных и подземных коммуникаций, промышленных зданий в результате действий ударной волны;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Резкое повышение или понижение атмосферного давления в зоне аварии и на прилегающей к ней территории.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15. Выходить из зоны химического заражения следует: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по направлению ветра;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навстречу потока ветра;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Перпендикулярно направлению ветра.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16. В случае оповещения об аварии с выбросом АХОВ последовательность ваших действий: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А. включить радио, выслушать рекомендации, надеть СИЗ, взять необходимые вещи, документы и продукты питания, укрыться в убежище или покинуть район аварии;</w:t>
      </w:r>
      <w:proofErr w:type="gramEnd"/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Б. включить радио, выслушать рекомендации, надеть СИЗ, закрыть окна, отключить газ, воду, электричество, погасить огонь в печи, взять необходимые </w:t>
      </w:r>
      <w:r>
        <w:rPr>
          <w:color w:val="000000"/>
          <w:sz w:val="27"/>
          <w:szCs w:val="27"/>
        </w:rPr>
        <w:lastRenderedPageBreak/>
        <w:t>вещи, документы и продукты питания, укрыться в убежище или покинуть район аварии;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надеть СИЗ,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17. При оповещении об аварии на РОО необходимо: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включить радио и выслушать сообщение, освободить от продуктов питания холодильник и вынести скоропортящиеся продукты и мусор, выключить газ, электричество, погасить огонь в печи, взять необходимые продукты питания, вещи и документы, надеть СИЗ, вывесить на двери табличку: «В квартире жильцов нет» и следовать на сборный эвакуационный пункт;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выключить радио и выслушать сообщение, выключить газ, электричество, взять необходимые продукты питания, вещи и документы, надеть СИЗ, вывесить на двери табличку: «В квартире жильцов нет» и следовать на сборный эвакуационный пункт;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В. включить радио и выслушать сообщение, освободить от продуктов питания холодильник, выключить газ, электричество, погасить огонь в печи, взять необходимые продукты питания, вещи и документы, надеть СИЗ и </w:t>
      </w:r>
      <w:proofErr w:type="gramStart"/>
      <w:r>
        <w:rPr>
          <w:color w:val="000000"/>
          <w:sz w:val="27"/>
          <w:szCs w:val="27"/>
        </w:rPr>
        <w:t>следовать</w:t>
      </w:r>
      <w:proofErr w:type="gramEnd"/>
      <w:r>
        <w:rPr>
          <w:color w:val="000000"/>
          <w:sz w:val="27"/>
          <w:szCs w:val="27"/>
        </w:rPr>
        <w:t xml:space="preserve"> на сборный эвакуационный пункт.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18. При проживании в районе с повышенным радиационным фоном и радиоактивным загрязнением местности, сложившимся в результате аварии на АЭС, вам по необходимости приходится выходить на улицу (открытую местность). Какие санитарно-гигиенические мероприятия вы должны выполнить при возвращении в дом (квартиру)? Ваши действия и их последовательность: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перед входом в дом снять одежду и вытряхнуть из нее пыль, воду из емкости вылить в канализацию, войдя в помещение, верхнюю одежду повесить в плотно закрывающийся шкаф, вымыть руки и лицо;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верхнюю одежду повесить в специально отведенном месте у входа в дом, предварительно вытряхнув из нее пыль, обувь ополоснуть в специальной емкости с водой и поставить в плотно закрывающийся шкаф, воду из емкости вылить в канализацию, войдя в помещение, вымыть руки и лицо;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верхнюю одежду повесить в специально отведенном месте у входа в дом, обувь ополоснуть в специальной емкости с водой, протереть влажной тканью и оставить у порога, принять душ с мылом.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19. Какие вещества, способствуют качественному ингредиентному загрязнению биосферы?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углекислый газ, зола;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пластмассы, пестициды;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Продукты гниения органических веществ.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20. Каковы основные загрязнители поверхностных водоемов?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нефть и нефтепродукты;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сливы канализаций;</w:t>
      </w:r>
    </w:p>
    <w:p w:rsidR="006C6F5B" w:rsidRDefault="006C6F5B" w:rsidP="006C6F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мусорные свалки.</w:t>
      </w:r>
      <w:bookmarkStart w:id="0" w:name="_GoBack"/>
      <w:bookmarkEnd w:id="0"/>
    </w:p>
    <w:p w:rsidR="001A48F4" w:rsidRDefault="001A48F4"/>
    <w:sectPr w:rsidR="001A48F4" w:rsidSect="006C6F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5B"/>
    <w:rsid w:val="001A48F4"/>
    <w:rsid w:val="006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2020-01-16T15:41:00Z</dcterms:created>
  <dcterms:modified xsi:type="dcterms:W3CDTF">2020-01-16T15:42:00Z</dcterms:modified>
</cp:coreProperties>
</file>