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1. Какой из приведённых примеров соответствует отклоняющемуся поведению?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А) чиновник вовремя приходит на работу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Б) на приём к президенту хоккеист пришел в тапочках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В) учащиеся носят форму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Г) директор предприятия отвел специальное место для курения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2. Верны ли суждения об отклоняющемся поведении: 1) отклоняющееся поведение не соответствует общепринятым нормам; 2) отклоняющееся поведение может быть полезно обществу: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А) верно только 1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Б) верно только 2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В) верны оба суждения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Г) оба суждения неверны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3. одним из главных признаков нации является: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А) национальное самосознание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Б) торговые связи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В) общая религия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Г) массовая культура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4. Нарушением закона является: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А) посещение клуба национальной культуры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Б) национальное исполнение песен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В) плохое знание родного языка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Г) прием на работу по национальному признаку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5. Повышение или понижение социального статуса является: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А) социальной ролью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Б) социальной мобильностью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В) социальной позицией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 xml:space="preserve">Г) </w:t>
      </w:r>
      <w:proofErr w:type="spellStart"/>
      <w:r w:rsidRPr="00A4731E">
        <w:rPr>
          <w:sz w:val="28"/>
          <w:szCs w:val="28"/>
        </w:rPr>
        <w:t>девиантным</w:t>
      </w:r>
      <w:proofErr w:type="spellEnd"/>
      <w:r w:rsidRPr="00A4731E">
        <w:rPr>
          <w:sz w:val="28"/>
          <w:szCs w:val="28"/>
        </w:rPr>
        <w:t xml:space="preserve"> поведением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lastRenderedPageBreak/>
        <w:t>6. Верны ли суждения о социальной группе: 1) каждая социальная группа живет по письменно закрепленным законам; 2) человек может быть членом только одной группы.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А) верно только 1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Б) верно только 2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В) верны оба суждения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Г) оба суждения неверны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7. Все термины, приведённые ниже, за исключением одного, связанны с понятием «социальная группа». Укажите термин, не связанный с этим понятием.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А) класс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Б) страта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В) каста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Г) сословие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Д) коллектив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Е) работа</w:t>
      </w: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8. Установите соответствие между терминами и определениями.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71"/>
        <w:gridCol w:w="7274"/>
      </w:tblGrid>
      <w:tr w:rsidR="00E80A36" w:rsidRPr="00A4731E" w:rsidTr="00F13833">
        <w:tc>
          <w:tcPr>
            <w:tcW w:w="2088" w:type="dxa"/>
          </w:tcPr>
          <w:p w:rsidR="00E80A36" w:rsidRPr="00A4731E" w:rsidRDefault="00E80A36" w:rsidP="00F13833">
            <w:pPr>
              <w:spacing w:line="360" w:lineRule="auto"/>
              <w:rPr>
                <w:sz w:val="28"/>
                <w:szCs w:val="28"/>
              </w:rPr>
            </w:pPr>
            <w:r w:rsidRPr="00A4731E">
              <w:rPr>
                <w:sz w:val="28"/>
                <w:szCs w:val="28"/>
              </w:rPr>
              <w:t>1) социальная структура</w:t>
            </w:r>
          </w:p>
        </w:tc>
        <w:tc>
          <w:tcPr>
            <w:tcW w:w="7483" w:type="dxa"/>
          </w:tcPr>
          <w:p w:rsidR="00E80A36" w:rsidRPr="00A4731E" w:rsidRDefault="00E80A36" w:rsidP="00F13833">
            <w:pPr>
              <w:spacing w:line="360" w:lineRule="auto"/>
              <w:rPr>
                <w:sz w:val="28"/>
                <w:szCs w:val="28"/>
              </w:rPr>
            </w:pPr>
            <w:r w:rsidRPr="00A4731E">
              <w:rPr>
                <w:sz w:val="28"/>
                <w:szCs w:val="28"/>
              </w:rPr>
              <w:t>А) социальная позиция человека в обществе или группе, наделяющая его определёнными правами и обязанностями</w:t>
            </w:r>
          </w:p>
        </w:tc>
      </w:tr>
      <w:tr w:rsidR="00E80A36" w:rsidRPr="00A4731E" w:rsidTr="00F13833">
        <w:tc>
          <w:tcPr>
            <w:tcW w:w="2088" w:type="dxa"/>
          </w:tcPr>
          <w:p w:rsidR="00E80A36" w:rsidRPr="00A4731E" w:rsidRDefault="00E80A36" w:rsidP="00F13833">
            <w:pPr>
              <w:spacing w:line="360" w:lineRule="auto"/>
              <w:rPr>
                <w:sz w:val="28"/>
                <w:szCs w:val="28"/>
              </w:rPr>
            </w:pPr>
            <w:r w:rsidRPr="00A4731E">
              <w:rPr>
                <w:sz w:val="28"/>
                <w:szCs w:val="28"/>
              </w:rPr>
              <w:t>2) социальный статус</w:t>
            </w:r>
          </w:p>
        </w:tc>
        <w:tc>
          <w:tcPr>
            <w:tcW w:w="7483" w:type="dxa"/>
          </w:tcPr>
          <w:p w:rsidR="00E80A36" w:rsidRPr="00A4731E" w:rsidRDefault="00E80A36" w:rsidP="00F13833">
            <w:pPr>
              <w:spacing w:line="360" w:lineRule="auto"/>
              <w:rPr>
                <w:sz w:val="28"/>
                <w:szCs w:val="28"/>
              </w:rPr>
            </w:pPr>
            <w:r w:rsidRPr="00A4731E">
              <w:rPr>
                <w:sz w:val="28"/>
                <w:szCs w:val="28"/>
              </w:rPr>
              <w:t>Б) ожидаемое от человека данного социального положения поведение</w:t>
            </w:r>
          </w:p>
        </w:tc>
      </w:tr>
      <w:tr w:rsidR="00E80A36" w:rsidRPr="00A4731E" w:rsidTr="00F13833">
        <w:tc>
          <w:tcPr>
            <w:tcW w:w="2088" w:type="dxa"/>
          </w:tcPr>
          <w:p w:rsidR="00E80A36" w:rsidRPr="00A4731E" w:rsidRDefault="00E80A36" w:rsidP="00F13833">
            <w:pPr>
              <w:spacing w:line="360" w:lineRule="auto"/>
              <w:rPr>
                <w:sz w:val="28"/>
                <w:szCs w:val="28"/>
              </w:rPr>
            </w:pPr>
            <w:r w:rsidRPr="00A4731E">
              <w:rPr>
                <w:sz w:val="28"/>
                <w:szCs w:val="28"/>
              </w:rPr>
              <w:t>3) социальная роль</w:t>
            </w:r>
          </w:p>
        </w:tc>
        <w:tc>
          <w:tcPr>
            <w:tcW w:w="7483" w:type="dxa"/>
          </w:tcPr>
          <w:p w:rsidR="00E80A36" w:rsidRPr="00A4731E" w:rsidRDefault="00E80A36" w:rsidP="00F13833">
            <w:pPr>
              <w:spacing w:line="360" w:lineRule="auto"/>
              <w:rPr>
                <w:sz w:val="28"/>
                <w:szCs w:val="28"/>
              </w:rPr>
            </w:pPr>
            <w:r w:rsidRPr="00A4731E">
              <w:rPr>
                <w:sz w:val="28"/>
                <w:szCs w:val="28"/>
              </w:rPr>
              <w:t>В) совокупность устойчивых связей между людьми, занимающими различное положение в обществе.</w:t>
            </w:r>
          </w:p>
        </w:tc>
      </w:tr>
    </w:tbl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</w:p>
    <w:p w:rsidR="00E80A36" w:rsidRPr="00A4731E" w:rsidRDefault="00E80A36" w:rsidP="00E80A36">
      <w:pPr>
        <w:spacing w:line="360" w:lineRule="auto"/>
        <w:jc w:val="both"/>
        <w:rPr>
          <w:sz w:val="28"/>
          <w:szCs w:val="28"/>
        </w:rPr>
      </w:pPr>
      <w:r w:rsidRPr="00A4731E">
        <w:rPr>
          <w:sz w:val="28"/>
          <w:szCs w:val="28"/>
        </w:rPr>
        <w:t>9. Что такое стратификация?</w:t>
      </w:r>
    </w:p>
    <w:p w:rsidR="00BD482B" w:rsidRDefault="00BD482B">
      <w:bookmarkStart w:id="0" w:name="_GoBack"/>
      <w:bookmarkEnd w:id="0"/>
    </w:p>
    <w:sectPr w:rsidR="00BD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81"/>
    <w:rsid w:val="00BD482B"/>
    <w:rsid w:val="00E80A36"/>
    <w:rsid w:val="00E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2938-ADBF-4B9D-8F15-6BCB6B9E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>Russia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2020-02-09T17:26:00Z</dcterms:created>
  <dcterms:modified xsi:type="dcterms:W3CDTF">2020-02-09T17:26:00Z</dcterms:modified>
</cp:coreProperties>
</file>