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72" w:rsidRDefault="00AE237E" w:rsidP="00F07F1A">
      <w:pPr>
        <w:tabs>
          <w:tab w:val="left" w:pos="396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45910" cy="95700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SPdBIs2H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6645910" cy="97256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TZ1-yWQB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2"/>
          <w:szCs w:val="22"/>
        </w:rPr>
        <w:lastRenderedPageBreak/>
        <w:drawing>
          <wp:inline distT="0" distB="0" distL="0" distR="0">
            <wp:extent cx="6645910" cy="96602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7KmrYyg9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1E72" w:rsidRDefault="00721E72" w:rsidP="00F07F1A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F07F1A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F07F1A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F07F1A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197C5D" w:rsidRPr="00283BB9" w:rsidRDefault="00197C5D" w:rsidP="00197C5D">
      <w:pPr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Пояснительная записка</w:t>
      </w:r>
    </w:p>
    <w:p w:rsidR="00197C5D" w:rsidRPr="00283BB9" w:rsidRDefault="00197C5D" w:rsidP="00197C5D">
      <w:pPr>
        <w:jc w:val="center"/>
        <w:rPr>
          <w:sz w:val="22"/>
          <w:szCs w:val="22"/>
        </w:rPr>
      </w:pPr>
      <w:r w:rsidRPr="00283BB9">
        <w:rPr>
          <w:sz w:val="22"/>
          <w:szCs w:val="22"/>
        </w:rPr>
        <w:t>Начальная школа, реализующая ФГОС НОО</w:t>
      </w:r>
    </w:p>
    <w:p w:rsidR="00197C5D" w:rsidRPr="00283BB9" w:rsidRDefault="00197C5D" w:rsidP="00197C5D">
      <w:pPr>
        <w:jc w:val="center"/>
        <w:rPr>
          <w:sz w:val="22"/>
          <w:szCs w:val="22"/>
        </w:rPr>
      </w:pPr>
      <w:r w:rsidRPr="00283BB9">
        <w:rPr>
          <w:sz w:val="22"/>
          <w:szCs w:val="22"/>
        </w:rPr>
        <w:t>(Первые, вторые, третьи, четвертые  классы начальной школы)</w:t>
      </w:r>
    </w:p>
    <w:p w:rsidR="00197C5D" w:rsidRPr="00283BB9" w:rsidRDefault="00197C5D" w:rsidP="00197C5D">
      <w:pPr>
        <w:rPr>
          <w:sz w:val="22"/>
          <w:szCs w:val="22"/>
        </w:rPr>
      </w:pP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Учебный план для первых, вторых, третьих, четвертых  классов начальной школы на 2018-2019 учебный год составлен  в соответствии с: 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государственным образовательным стандартом начального общего образования (Приказ МО и науки РФ от 06.10.2009 г.  № 373);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 (30.08.2010 №889);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</w:p>
    <w:p w:rsidR="00197C5D" w:rsidRPr="00283BB9" w:rsidRDefault="00197C5D" w:rsidP="00197C5D">
      <w:pPr>
        <w:keepNext/>
        <w:numPr>
          <w:ilvl w:val="0"/>
          <w:numId w:val="2"/>
        </w:numPr>
        <w:autoSpaceDE w:val="0"/>
        <w:autoSpaceDN w:val="0"/>
        <w:spacing w:line="240" w:lineRule="atLeast"/>
        <w:outlineLvl w:val="0"/>
        <w:rPr>
          <w:spacing w:val="20"/>
          <w:sz w:val="22"/>
          <w:szCs w:val="22"/>
        </w:rPr>
      </w:pPr>
      <w:r w:rsidRPr="00283BB9">
        <w:rPr>
          <w:spacing w:val="20"/>
          <w:sz w:val="22"/>
          <w:szCs w:val="22"/>
        </w:rPr>
        <w:t>Приказом Министерства Образования и Науки Российской Федерации от 26.11.2010 № 1241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sz w:val="22"/>
          <w:szCs w:val="22"/>
        </w:rPr>
        <w:t xml:space="preserve">от 03.06.2011 № 1994 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sz w:val="22"/>
          <w:szCs w:val="22"/>
        </w:rPr>
        <w:t>от 1 февраля 2012 г. N 74</w:t>
      </w:r>
    </w:p>
    <w:p w:rsidR="00197C5D" w:rsidRPr="00283BB9" w:rsidRDefault="00197C5D" w:rsidP="00197C5D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Уставом МБОУ «Ильинская СОШ» школы.</w:t>
      </w:r>
    </w:p>
    <w:p w:rsidR="00197C5D" w:rsidRPr="00283BB9" w:rsidRDefault="00197C5D" w:rsidP="00197C5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3BB9">
        <w:rPr>
          <w:bCs/>
          <w:color w:val="221E1F"/>
          <w:sz w:val="22"/>
          <w:szCs w:val="22"/>
        </w:rPr>
        <w:t xml:space="preserve">Образовательной программой начального общего </w:t>
      </w:r>
      <w:r w:rsidRPr="00283BB9">
        <w:rPr>
          <w:bCs/>
          <w:color w:val="000000"/>
          <w:sz w:val="22"/>
          <w:szCs w:val="22"/>
        </w:rPr>
        <w:t xml:space="preserve">образования. </w:t>
      </w:r>
      <w:r>
        <w:rPr>
          <w:color w:val="000000"/>
          <w:sz w:val="22"/>
          <w:szCs w:val="22"/>
        </w:rPr>
        <w:t>2016</w:t>
      </w:r>
      <w:r w:rsidRPr="00283BB9">
        <w:rPr>
          <w:color w:val="000000"/>
          <w:sz w:val="22"/>
          <w:szCs w:val="22"/>
        </w:rPr>
        <w:t>/17-2018/19уч.г.;</w:t>
      </w:r>
    </w:p>
    <w:p w:rsidR="00197C5D" w:rsidRPr="00283BB9" w:rsidRDefault="00197C5D" w:rsidP="00197C5D">
      <w:pPr>
        <w:jc w:val="center"/>
        <w:rPr>
          <w:sz w:val="22"/>
          <w:szCs w:val="22"/>
        </w:rPr>
      </w:pPr>
    </w:p>
    <w:p w:rsidR="00197C5D" w:rsidRPr="00283BB9" w:rsidRDefault="00197C5D" w:rsidP="00197C5D">
      <w:pPr>
        <w:keepNext/>
        <w:jc w:val="both"/>
        <w:outlineLvl w:val="1"/>
        <w:rPr>
          <w:bCs/>
          <w:iCs/>
          <w:sz w:val="22"/>
          <w:szCs w:val="22"/>
        </w:rPr>
      </w:pPr>
      <w:r w:rsidRPr="00283BB9">
        <w:rPr>
          <w:bCs/>
          <w:iCs/>
          <w:sz w:val="22"/>
          <w:szCs w:val="22"/>
        </w:rPr>
        <w:t xml:space="preserve">              Содержание учебных программ учебных предметов учебных предметов начальной школы, реализующей ФГОС НОО направлено на достижение следующих целей:</w:t>
      </w:r>
    </w:p>
    <w:p w:rsidR="00197C5D" w:rsidRPr="00283BB9" w:rsidRDefault="00197C5D" w:rsidP="00197C5D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Русский язык:</w:t>
      </w:r>
    </w:p>
    <w:p w:rsidR="00197C5D" w:rsidRPr="00283BB9" w:rsidRDefault="00197C5D" w:rsidP="00197C5D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197C5D" w:rsidRPr="00283BB9" w:rsidRDefault="00197C5D" w:rsidP="00197C5D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97C5D" w:rsidRPr="00283BB9" w:rsidRDefault="00197C5D" w:rsidP="00197C5D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97C5D" w:rsidRPr="00283BB9" w:rsidRDefault="00197C5D" w:rsidP="00197C5D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97C5D" w:rsidRPr="00283BB9" w:rsidRDefault="00197C5D" w:rsidP="00197C5D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b/>
          <w:sz w:val="22"/>
          <w:szCs w:val="22"/>
        </w:rPr>
        <w:t>Литературное чтение</w:t>
      </w:r>
      <w:r w:rsidRPr="00283BB9">
        <w:rPr>
          <w:sz w:val="22"/>
          <w:szCs w:val="22"/>
        </w:rPr>
        <w:t>:</w:t>
      </w:r>
    </w:p>
    <w:p w:rsidR="00197C5D" w:rsidRPr="00283BB9" w:rsidRDefault="00197C5D" w:rsidP="00197C5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97C5D" w:rsidRPr="00283BB9" w:rsidRDefault="00197C5D" w:rsidP="00197C5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97C5D" w:rsidRPr="00283BB9" w:rsidRDefault="00197C5D" w:rsidP="00197C5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7C5D" w:rsidRPr="00283BB9" w:rsidRDefault="00197C5D" w:rsidP="00197C5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197C5D" w:rsidRPr="00283BB9" w:rsidRDefault="00197C5D" w:rsidP="00197C5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Иностранный язык:</w:t>
      </w:r>
    </w:p>
    <w:p w:rsidR="00197C5D" w:rsidRPr="00283BB9" w:rsidRDefault="00197C5D" w:rsidP="00197C5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lastRenderedPageBreak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97C5D" w:rsidRPr="00283BB9" w:rsidRDefault="00197C5D" w:rsidP="00197C5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97C5D" w:rsidRPr="00283BB9" w:rsidRDefault="00197C5D" w:rsidP="00197C5D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Математика и информационная культура</w:t>
      </w:r>
      <w:r w:rsidRPr="00283BB9">
        <w:rPr>
          <w:sz w:val="22"/>
          <w:szCs w:val="22"/>
        </w:rPr>
        <w:t>:</w:t>
      </w:r>
    </w:p>
    <w:p w:rsidR="00197C5D" w:rsidRPr="00283BB9" w:rsidRDefault="00197C5D" w:rsidP="00197C5D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97C5D" w:rsidRPr="00283BB9" w:rsidRDefault="00197C5D" w:rsidP="00197C5D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97C5D" w:rsidRPr="00283BB9" w:rsidRDefault="00197C5D" w:rsidP="00197C5D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97C5D" w:rsidRPr="00283BB9" w:rsidRDefault="00197C5D" w:rsidP="00197C5D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97C5D" w:rsidRPr="00283BB9" w:rsidRDefault="00197C5D" w:rsidP="00197C5D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первоначальных представлений о компьютерной грамотности.</w:t>
      </w:r>
    </w:p>
    <w:p w:rsidR="00197C5D" w:rsidRPr="00283BB9" w:rsidRDefault="00197C5D" w:rsidP="00197C5D">
      <w:pPr>
        <w:ind w:firstLine="709"/>
        <w:rPr>
          <w:sz w:val="22"/>
          <w:szCs w:val="22"/>
        </w:rPr>
      </w:pPr>
      <w:r w:rsidRPr="00283BB9">
        <w:rPr>
          <w:b/>
          <w:sz w:val="22"/>
          <w:szCs w:val="22"/>
        </w:rPr>
        <w:t>Окружающий мир</w:t>
      </w:r>
      <w:r w:rsidRPr="00283BB9">
        <w:rPr>
          <w:sz w:val="22"/>
          <w:szCs w:val="22"/>
        </w:rPr>
        <w:t>:</w:t>
      </w:r>
    </w:p>
    <w:p w:rsidR="00197C5D" w:rsidRPr="00283BB9" w:rsidRDefault="00197C5D" w:rsidP="00197C5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197C5D" w:rsidRPr="00283BB9" w:rsidRDefault="00197C5D" w:rsidP="00197C5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97C5D" w:rsidRPr="00283BB9" w:rsidRDefault="00197C5D" w:rsidP="00197C5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97C5D" w:rsidRPr="00283BB9" w:rsidRDefault="00197C5D" w:rsidP="00197C5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197C5D" w:rsidRPr="00283BB9" w:rsidRDefault="00197C5D" w:rsidP="00197C5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развитие навыков устанавливать и выявлять причинно-следственные связи в окружающем мире.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Изобразительное искусство:</w:t>
      </w:r>
    </w:p>
    <w:p w:rsidR="00197C5D" w:rsidRPr="00283BB9" w:rsidRDefault="00197C5D" w:rsidP="00197C5D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97C5D" w:rsidRPr="00283BB9" w:rsidRDefault="00197C5D" w:rsidP="00197C5D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97C5D" w:rsidRPr="00283BB9" w:rsidRDefault="00197C5D" w:rsidP="00197C5D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197C5D" w:rsidRPr="00283BB9" w:rsidRDefault="00197C5D" w:rsidP="00197C5D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</w:t>
      </w:r>
      <w:r w:rsidRPr="00283BB9">
        <w:rPr>
          <w:b/>
          <w:sz w:val="22"/>
          <w:szCs w:val="22"/>
        </w:rPr>
        <w:t>Музыка:</w:t>
      </w:r>
    </w:p>
    <w:p w:rsidR="00197C5D" w:rsidRPr="00283BB9" w:rsidRDefault="00197C5D" w:rsidP="00197C5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197C5D" w:rsidRPr="00283BB9" w:rsidRDefault="00197C5D" w:rsidP="00197C5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97C5D" w:rsidRPr="00283BB9" w:rsidRDefault="00197C5D" w:rsidP="00197C5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умение воспринимать музыку и выражать свое отношение к музыкальному произведению; </w:t>
      </w:r>
    </w:p>
    <w:p w:rsidR="00197C5D" w:rsidRPr="00283BB9" w:rsidRDefault="00197C5D" w:rsidP="00197C5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Технология: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lastRenderedPageBreak/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197C5D" w:rsidRPr="00283BB9" w:rsidRDefault="00197C5D" w:rsidP="00197C5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97C5D" w:rsidRPr="00283BB9" w:rsidRDefault="00197C5D" w:rsidP="00197C5D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Физическая культура:</w:t>
      </w:r>
    </w:p>
    <w:p w:rsidR="00197C5D" w:rsidRPr="00283BB9" w:rsidRDefault="00197C5D" w:rsidP="00197C5D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197C5D" w:rsidRPr="00283BB9" w:rsidRDefault="00197C5D" w:rsidP="00197C5D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197C5D" w:rsidRPr="00283BB9" w:rsidRDefault="00197C5D" w:rsidP="00197C5D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      Выполнение учебных программ обеспечивается учебно-методическим комплектом «Школа 21 век». </w:t>
      </w:r>
      <w:r w:rsidRPr="00283BB9">
        <w:rPr>
          <w:sz w:val="22"/>
          <w:szCs w:val="22"/>
        </w:rPr>
        <w:t xml:space="preserve"> 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В Учебном плане  первых, вторых, третьих, четвертых </w:t>
      </w:r>
      <w:r>
        <w:rPr>
          <w:sz w:val="22"/>
          <w:szCs w:val="22"/>
        </w:rPr>
        <w:t xml:space="preserve"> классов начальной школы на 2018-2019</w:t>
      </w:r>
      <w:r w:rsidRPr="00283BB9">
        <w:rPr>
          <w:sz w:val="22"/>
          <w:szCs w:val="22"/>
        </w:rPr>
        <w:t xml:space="preserve"> учебный год в необходимом объёме сохранено содержание учебных программ, являющ</w:t>
      </w:r>
      <w:r w:rsidRPr="00283BB9">
        <w:rPr>
          <w:color w:val="000000"/>
          <w:sz w:val="22"/>
          <w:szCs w:val="22"/>
        </w:rPr>
        <w:t>их</w:t>
      </w:r>
      <w:r w:rsidRPr="00283BB9">
        <w:rPr>
          <w:sz w:val="22"/>
          <w:szCs w:val="22"/>
        </w:rPr>
        <w:t>ся обязательным</w:t>
      </w:r>
      <w:r w:rsidRPr="00283BB9">
        <w:rPr>
          <w:color w:val="000000"/>
          <w:sz w:val="22"/>
          <w:szCs w:val="22"/>
        </w:rPr>
        <w:t>и</w:t>
      </w:r>
      <w:r w:rsidRPr="00283BB9">
        <w:rPr>
          <w:sz w:val="22"/>
          <w:szCs w:val="22"/>
        </w:rPr>
        <w:t>, обеспечивающ</w:t>
      </w:r>
      <w:r w:rsidRPr="00283BB9">
        <w:rPr>
          <w:color w:val="000000"/>
          <w:sz w:val="22"/>
          <w:szCs w:val="22"/>
        </w:rPr>
        <w:t>ими</w:t>
      </w:r>
      <w:r w:rsidRPr="00283BB9">
        <w:rPr>
          <w:sz w:val="22"/>
          <w:szCs w:val="22"/>
        </w:rPr>
        <w:t xml:space="preserve"> базовый уровень и гарантирующ</w:t>
      </w:r>
      <w:r w:rsidRPr="00283BB9">
        <w:rPr>
          <w:color w:val="000000"/>
          <w:sz w:val="22"/>
          <w:szCs w:val="22"/>
        </w:rPr>
        <w:t>ими</w:t>
      </w:r>
      <w:r w:rsidRPr="00283BB9">
        <w:rPr>
          <w:sz w:val="22"/>
          <w:szCs w:val="22"/>
        </w:rPr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В соответствии с Уставом ОУ учебный план в первом классе рассчитан на 33 учебные недели. В середине </w:t>
      </w:r>
      <w:r w:rsidRPr="00283BB9">
        <w:rPr>
          <w:sz w:val="22"/>
          <w:szCs w:val="22"/>
          <w:lang w:val="en-US"/>
        </w:rPr>
        <w:t>III</w:t>
      </w:r>
      <w:r w:rsidRPr="00283BB9">
        <w:rPr>
          <w:sz w:val="22"/>
          <w:szCs w:val="22"/>
        </w:rPr>
        <w:t xml:space="preserve"> четверти предусмотрены недельные каникулы (в феврале месяце) для учащихся 1-х классов. Учебный план во вторых, третьих, четвертых  классах рассчитан на 34 учебные недели.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Продолжительность урока в 1 классе – 35 минут в сентябре-декабре, 40 минут в январе – мае.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В 1-х классах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40   минут каждый.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Во- 2-х, 3-х, 4 -х классах – по 40 минут. Продолжительность учебной недели – 5 дней в 1 классе, 6 дней – во втором, третьем, четвертом  классах.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Часть учебного плана, формируемая участниками учебного процесса, составлена   утверждена решением педсовета (протокол № 1 от 25.08.15), согласована с Управляющим советом  (протокол № 1 от 02.09.15).</w:t>
      </w:r>
      <w:r w:rsidRPr="00283BB9">
        <w:rPr>
          <w:bCs/>
          <w:sz w:val="22"/>
          <w:szCs w:val="22"/>
        </w:rPr>
        <w:t xml:space="preserve">     </w:t>
      </w:r>
      <w:r w:rsidRPr="00283BB9">
        <w:rPr>
          <w:sz w:val="22"/>
          <w:szCs w:val="22"/>
        </w:rPr>
        <w:t xml:space="preserve">В части УП, формируемой участниками учебного процесса, часы распределены следующим образом: во 2,3,4 классе 1 час – информационная культура, 1 час – этика во 2-3 классах, 1 час урок развития математического мышления в 2- 4-х классах. </w:t>
      </w: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3265FD" w:rsidRDefault="003265FD" w:rsidP="00C803C9">
      <w:pPr>
        <w:tabs>
          <w:tab w:val="left" w:pos="3960"/>
        </w:tabs>
        <w:rPr>
          <w:sz w:val="22"/>
          <w:szCs w:val="22"/>
        </w:rPr>
      </w:pPr>
    </w:p>
    <w:p w:rsidR="00721E72" w:rsidRDefault="00721E72" w:rsidP="00B46EC9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Утверждаю:</w:t>
      </w:r>
    </w:p>
    <w:p w:rsidR="00721E72" w:rsidRDefault="00721E72" w:rsidP="007674FB">
      <w:pPr>
        <w:tabs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283BB9">
        <w:rPr>
          <w:sz w:val="22"/>
          <w:szCs w:val="22"/>
        </w:rPr>
        <w:t>И.о. д</w:t>
      </w:r>
      <w:r>
        <w:rPr>
          <w:sz w:val="22"/>
          <w:szCs w:val="22"/>
        </w:rPr>
        <w:t>иректор</w:t>
      </w:r>
    </w:p>
    <w:p w:rsidR="00721E72" w:rsidRDefault="00721E72" w:rsidP="007674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МБОУ «Ильинская СОШ»</w:t>
      </w:r>
    </w:p>
    <w:p w:rsidR="00721E72" w:rsidRDefault="00721E72" w:rsidP="007674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Джаловян Д.И..           </w:t>
      </w:r>
    </w:p>
    <w:p w:rsidR="00721E72" w:rsidRPr="002E56F0" w:rsidRDefault="00721E72" w:rsidP="007674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«_____»________2018г.</w:t>
      </w:r>
    </w:p>
    <w:p w:rsidR="00721E72" w:rsidRDefault="00721E72" w:rsidP="00C8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21E72" w:rsidRDefault="00721E72" w:rsidP="00C8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«Ильинская СОШ»</w:t>
      </w:r>
    </w:p>
    <w:p w:rsidR="00721E72" w:rsidRDefault="00721E72" w:rsidP="00C8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2018 -2010 уч. год</w:t>
      </w:r>
    </w:p>
    <w:p w:rsidR="00721E72" w:rsidRDefault="00721E72" w:rsidP="00C80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lang w:val="en-US"/>
        </w:rPr>
        <w:t>I</w:t>
      </w:r>
      <w:r w:rsidRPr="00323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ступень</w:t>
      </w:r>
    </w:p>
    <w:tbl>
      <w:tblPr>
        <w:tblW w:w="10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35"/>
        <w:gridCol w:w="2149"/>
        <w:gridCol w:w="535"/>
        <w:gridCol w:w="537"/>
        <w:gridCol w:w="535"/>
        <w:gridCol w:w="536"/>
        <w:gridCol w:w="535"/>
        <w:gridCol w:w="670"/>
        <w:gridCol w:w="583"/>
        <w:gridCol w:w="586"/>
        <w:gridCol w:w="548"/>
        <w:gridCol w:w="688"/>
        <w:gridCol w:w="788"/>
        <w:gridCol w:w="8"/>
      </w:tblGrid>
      <w:tr w:rsidR="00721E72" w:rsidTr="00D079F6">
        <w:tc>
          <w:tcPr>
            <w:tcW w:w="1234" w:type="dxa"/>
            <w:textDirection w:val="btLr"/>
          </w:tcPr>
          <w:p w:rsidR="00721E72" w:rsidRDefault="00721E72" w:rsidP="00C803C9">
            <w:pPr>
              <w:ind w:left="113" w:right="113"/>
            </w:pPr>
          </w:p>
        </w:tc>
        <w:tc>
          <w:tcPr>
            <w:tcW w:w="535" w:type="dxa"/>
          </w:tcPr>
          <w:p w:rsidR="00721E72" w:rsidRDefault="00721E72" w:rsidP="00C803C9"/>
        </w:tc>
        <w:tc>
          <w:tcPr>
            <w:tcW w:w="2149" w:type="dxa"/>
          </w:tcPr>
          <w:p w:rsidR="00721E72" w:rsidRDefault="00721E72" w:rsidP="00C803C9"/>
        </w:tc>
        <w:tc>
          <w:tcPr>
            <w:tcW w:w="3348" w:type="dxa"/>
            <w:gridSpan w:val="6"/>
          </w:tcPr>
          <w:p w:rsidR="00721E72" w:rsidRPr="00A367A8" w:rsidRDefault="00721E72">
            <w:pPr>
              <w:rPr>
                <w:rFonts w:ascii="Calibri" w:hAnsi="Calibri"/>
                <w:sz w:val="20"/>
                <w:szCs w:val="20"/>
              </w:rPr>
            </w:pPr>
            <w:r>
              <w:t>ФГОС</w:t>
            </w:r>
          </w:p>
        </w:tc>
        <w:tc>
          <w:tcPr>
            <w:tcW w:w="3201" w:type="dxa"/>
            <w:gridSpan w:val="6"/>
          </w:tcPr>
          <w:p w:rsidR="00721E72" w:rsidRPr="00A367A8" w:rsidRDefault="00721E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итого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 w:val="restart"/>
            <w:textDirection w:val="btLr"/>
          </w:tcPr>
          <w:p w:rsidR="00721E72" w:rsidRDefault="00721E72" w:rsidP="00C803C9">
            <w:pPr>
              <w:ind w:left="113" w:right="113"/>
            </w:pPr>
            <w:r>
              <w:t>Инвариантная часть</w:t>
            </w:r>
          </w:p>
        </w:tc>
        <w:tc>
          <w:tcPr>
            <w:tcW w:w="535" w:type="dxa"/>
          </w:tcPr>
          <w:p w:rsidR="00721E72" w:rsidRDefault="00721E72" w:rsidP="00C803C9"/>
        </w:tc>
        <w:tc>
          <w:tcPr>
            <w:tcW w:w="2149" w:type="dxa"/>
          </w:tcPr>
          <w:p w:rsidR="00721E72" w:rsidRDefault="00721E72" w:rsidP="00C803C9"/>
        </w:tc>
        <w:tc>
          <w:tcPr>
            <w:tcW w:w="535" w:type="dxa"/>
          </w:tcPr>
          <w:p w:rsidR="00721E72" w:rsidRPr="00A367A8" w:rsidRDefault="00721E72" w:rsidP="00C803C9">
            <w:r w:rsidRPr="00A367A8">
              <w:t>1а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1б</w:t>
            </w:r>
          </w:p>
        </w:tc>
        <w:tc>
          <w:tcPr>
            <w:tcW w:w="535" w:type="dxa"/>
          </w:tcPr>
          <w:p w:rsidR="00721E72" w:rsidRPr="00A367A8" w:rsidRDefault="00721E72" w:rsidP="006A069C">
            <w:r w:rsidRPr="00A367A8">
              <w:t>2а</w:t>
            </w:r>
          </w:p>
        </w:tc>
        <w:tc>
          <w:tcPr>
            <w:tcW w:w="536" w:type="dxa"/>
          </w:tcPr>
          <w:p w:rsidR="00721E72" w:rsidRPr="00A367A8" w:rsidRDefault="00721E72" w:rsidP="006A069C">
            <w:r w:rsidRPr="00A367A8">
              <w:t>2б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2в</w:t>
            </w:r>
          </w:p>
        </w:tc>
        <w:tc>
          <w:tcPr>
            <w:tcW w:w="670" w:type="dxa"/>
          </w:tcPr>
          <w:p w:rsidR="00721E72" w:rsidRPr="00A367A8" w:rsidRDefault="00721E72" w:rsidP="00C148FD">
            <w:r w:rsidRPr="00A367A8">
              <w:t>3а</w:t>
            </w:r>
          </w:p>
        </w:tc>
        <w:tc>
          <w:tcPr>
            <w:tcW w:w="583" w:type="dxa"/>
          </w:tcPr>
          <w:p w:rsidR="00721E72" w:rsidRPr="00A367A8" w:rsidRDefault="00721E72" w:rsidP="00C148FD">
            <w:r w:rsidRPr="00A367A8">
              <w:t>3б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lang w:val="en-US"/>
              </w:rPr>
            </w:pPr>
            <w:r>
              <w:t>4а</w:t>
            </w:r>
          </w:p>
        </w:tc>
        <w:tc>
          <w:tcPr>
            <w:tcW w:w="548" w:type="dxa"/>
          </w:tcPr>
          <w:p w:rsidR="00721E72" w:rsidRPr="00A367A8" w:rsidRDefault="00721E72" w:rsidP="00D913D7">
            <w:r>
              <w:t>4б</w:t>
            </w:r>
          </w:p>
        </w:tc>
        <w:tc>
          <w:tcPr>
            <w:tcW w:w="688" w:type="dxa"/>
          </w:tcPr>
          <w:p w:rsidR="00721E72" w:rsidRPr="00A367A8" w:rsidRDefault="00721E72" w:rsidP="00D913D7">
            <w:r>
              <w:t>4в</w:t>
            </w:r>
          </w:p>
        </w:tc>
        <w:tc>
          <w:tcPr>
            <w:tcW w:w="788" w:type="dxa"/>
          </w:tcPr>
          <w:p w:rsidR="00721E72" w:rsidRPr="00A367A8" w:rsidRDefault="00721E72">
            <w:r w:rsidRPr="00A367A8">
              <w:t>10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1</w:t>
            </w:r>
          </w:p>
        </w:tc>
        <w:tc>
          <w:tcPr>
            <w:tcW w:w="2149" w:type="dxa"/>
          </w:tcPr>
          <w:p w:rsidR="00721E72" w:rsidRDefault="00721E72" w:rsidP="00C803C9">
            <w:r>
              <w:t>Русский язык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37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36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670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83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86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548" w:type="dxa"/>
          </w:tcPr>
          <w:p w:rsidR="00721E72" w:rsidRPr="00A367A8" w:rsidRDefault="00721E72" w:rsidP="00C803C9">
            <w:r>
              <w:t>4</w:t>
            </w:r>
          </w:p>
        </w:tc>
        <w:tc>
          <w:tcPr>
            <w:tcW w:w="688" w:type="dxa"/>
          </w:tcPr>
          <w:p w:rsidR="00721E72" w:rsidRPr="00A367A8" w:rsidRDefault="00721E72">
            <w:r>
              <w:t>4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A367A8">
              <w:rPr>
                <w:b/>
              </w:rPr>
              <w:t>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2</w:t>
            </w:r>
          </w:p>
        </w:tc>
        <w:tc>
          <w:tcPr>
            <w:tcW w:w="2149" w:type="dxa"/>
          </w:tcPr>
          <w:p w:rsidR="00721E72" w:rsidRDefault="00721E72" w:rsidP="00C803C9">
            <w:r>
              <w:t>Литературное чтение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86" w:type="dxa"/>
          </w:tcPr>
          <w:p w:rsidR="00721E72" w:rsidRPr="00A367A8" w:rsidRDefault="00721E72" w:rsidP="00C803C9">
            <w:r>
              <w:t>3</w:t>
            </w:r>
          </w:p>
        </w:tc>
        <w:tc>
          <w:tcPr>
            <w:tcW w:w="548" w:type="dxa"/>
          </w:tcPr>
          <w:p w:rsidR="00721E72" w:rsidRPr="00A367A8" w:rsidRDefault="00721E72" w:rsidP="00C803C9">
            <w:r>
              <w:t>3</w:t>
            </w:r>
          </w:p>
        </w:tc>
        <w:tc>
          <w:tcPr>
            <w:tcW w:w="688" w:type="dxa"/>
          </w:tcPr>
          <w:p w:rsidR="00721E72" w:rsidRPr="00A367A8" w:rsidRDefault="00721E72">
            <w:r>
              <w:t>3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40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3</w:t>
            </w:r>
          </w:p>
        </w:tc>
        <w:tc>
          <w:tcPr>
            <w:tcW w:w="2149" w:type="dxa"/>
          </w:tcPr>
          <w:p w:rsidR="00721E72" w:rsidRDefault="00721E72" w:rsidP="00C803C9">
            <w:r>
              <w:t>Иностранный язык</w:t>
            </w:r>
          </w:p>
        </w:tc>
        <w:tc>
          <w:tcPr>
            <w:tcW w:w="535" w:type="dxa"/>
          </w:tcPr>
          <w:p w:rsidR="00721E72" w:rsidRPr="00A367A8" w:rsidRDefault="00721E72" w:rsidP="00C803C9"/>
        </w:tc>
        <w:tc>
          <w:tcPr>
            <w:tcW w:w="537" w:type="dxa"/>
          </w:tcPr>
          <w:p w:rsidR="00721E72" w:rsidRPr="00A367A8" w:rsidRDefault="00721E72" w:rsidP="00C803C9"/>
        </w:tc>
        <w:tc>
          <w:tcPr>
            <w:tcW w:w="535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2</w:t>
            </w:r>
          </w:p>
        </w:tc>
        <w:tc>
          <w:tcPr>
            <w:tcW w:w="788" w:type="dxa"/>
          </w:tcPr>
          <w:p w:rsidR="00721E72" w:rsidRPr="00A367A8" w:rsidRDefault="00721E72" w:rsidP="004526BA">
            <w:pPr>
              <w:rPr>
                <w:b/>
                <w:lang w:val="en-US"/>
              </w:rPr>
            </w:pPr>
            <w:r w:rsidRPr="00A367A8">
              <w:rPr>
                <w:b/>
              </w:rPr>
              <w:t>1</w:t>
            </w:r>
            <w:r w:rsidRPr="00A367A8">
              <w:rPr>
                <w:b/>
                <w:lang w:val="en-US"/>
              </w:rPr>
              <w:t>6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4</w:t>
            </w:r>
          </w:p>
        </w:tc>
        <w:tc>
          <w:tcPr>
            <w:tcW w:w="2149" w:type="dxa"/>
          </w:tcPr>
          <w:p w:rsidR="00721E72" w:rsidRDefault="00721E72" w:rsidP="00C803C9">
            <w:r>
              <w:t>Математика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4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4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40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5</w:t>
            </w:r>
          </w:p>
        </w:tc>
        <w:tc>
          <w:tcPr>
            <w:tcW w:w="2149" w:type="dxa"/>
          </w:tcPr>
          <w:p w:rsidR="00721E72" w:rsidRDefault="00721E72" w:rsidP="00C803C9">
            <w:r>
              <w:t>Окружающий мир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2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2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20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6</w:t>
            </w:r>
          </w:p>
        </w:tc>
        <w:tc>
          <w:tcPr>
            <w:tcW w:w="2149" w:type="dxa"/>
          </w:tcPr>
          <w:p w:rsidR="00721E72" w:rsidRDefault="00721E72" w:rsidP="00C803C9">
            <w:r>
              <w:t>Музыка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1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10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7</w:t>
            </w:r>
          </w:p>
        </w:tc>
        <w:tc>
          <w:tcPr>
            <w:tcW w:w="2149" w:type="dxa"/>
          </w:tcPr>
          <w:p w:rsidR="00721E72" w:rsidRDefault="00721E72" w:rsidP="00C803C9">
            <w:r>
              <w:t>Изобразительное искусство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1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10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8</w:t>
            </w:r>
          </w:p>
        </w:tc>
        <w:tc>
          <w:tcPr>
            <w:tcW w:w="2149" w:type="dxa"/>
          </w:tcPr>
          <w:p w:rsidR="00721E72" w:rsidRDefault="00721E72" w:rsidP="00C803C9">
            <w:r>
              <w:t>Технология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7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1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10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9</w:t>
            </w:r>
          </w:p>
        </w:tc>
        <w:tc>
          <w:tcPr>
            <w:tcW w:w="2149" w:type="dxa"/>
          </w:tcPr>
          <w:p w:rsidR="00721E72" w:rsidRDefault="00721E72" w:rsidP="00C803C9">
            <w:r>
              <w:t>Физическая культура (модуль «Гандбол»)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lang w:val="en-US"/>
              </w:rPr>
            </w:pPr>
            <w:r w:rsidRPr="00A367A8">
              <w:rPr>
                <w:lang w:val="en-US"/>
              </w:rPr>
              <w:t>3</w:t>
            </w:r>
          </w:p>
        </w:tc>
        <w:tc>
          <w:tcPr>
            <w:tcW w:w="537" w:type="dxa"/>
          </w:tcPr>
          <w:p w:rsidR="00721E72" w:rsidRPr="00A367A8" w:rsidRDefault="00721E72" w:rsidP="00C803C9">
            <w:pPr>
              <w:rPr>
                <w:lang w:val="en-US"/>
              </w:rPr>
            </w:pPr>
            <w:r w:rsidRPr="00A367A8">
              <w:rPr>
                <w:lang w:val="en-US"/>
              </w:rPr>
              <w:t>3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lang w:val="en-US"/>
              </w:rPr>
            </w:pPr>
            <w:r w:rsidRPr="00A367A8">
              <w:rPr>
                <w:lang w:val="en-US"/>
              </w:rPr>
              <w:t>3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rPr>
                <w:lang w:val="en-US"/>
              </w:rPr>
            </w:pPr>
            <w:r w:rsidRPr="00A367A8">
              <w:rPr>
                <w:lang w:val="en-US"/>
              </w:rPr>
              <w:t>3</w:t>
            </w:r>
          </w:p>
        </w:tc>
        <w:tc>
          <w:tcPr>
            <w:tcW w:w="535" w:type="dxa"/>
          </w:tcPr>
          <w:p w:rsidR="00721E72" w:rsidRPr="00A367A8" w:rsidRDefault="00721E72" w:rsidP="00C803C9">
            <w:r w:rsidRPr="00A367A8">
              <w:t>3</w:t>
            </w:r>
          </w:p>
        </w:tc>
        <w:tc>
          <w:tcPr>
            <w:tcW w:w="670" w:type="dxa"/>
          </w:tcPr>
          <w:p w:rsidR="00721E72" w:rsidRPr="00A367A8" w:rsidRDefault="00721E72" w:rsidP="00C803C9">
            <w:r w:rsidRPr="00A367A8">
              <w:t>3</w:t>
            </w:r>
          </w:p>
        </w:tc>
        <w:tc>
          <w:tcPr>
            <w:tcW w:w="583" w:type="dxa"/>
          </w:tcPr>
          <w:p w:rsidR="00721E72" w:rsidRPr="00A367A8" w:rsidRDefault="00721E72" w:rsidP="00C803C9">
            <w:r w:rsidRPr="00A367A8">
              <w:t>3</w:t>
            </w:r>
          </w:p>
        </w:tc>
        <w:tc>
          <w:tcPr>
            <w:tcW w:w="586" w:type="dxa"/>
          </w:tcPr>
          <w:p w:rsidR="00721E72" w:rsidRPr="00A367A8" w:rsidRDefault="00721E72" w:rsidP="00C803C9">
            <w:r w:rsidRPr="00A367A8">
              <w:t>3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3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3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  <w:lang w:val="en-US"/>
              </w:rPr>
            </w:pPr>
            <w:r w:rsidRPr="00A367A8">
              <w:rPr>
                <w:b/>
              </w:rPr>
              <w:t>30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10</w:t>
            </w:r>
          </w:p>
        </w:tc>
        <w:tc>
          <w:tcPr>
            <w:tcW w:w="2149" w:type="dxa"/>
          </w:tcPr>
          <w:p w:rsidR="00721E72" w:rsidRDefault="00721E72" w:rsidP="00C803C9">
            <w:r>
              <w:t>ОРКиСЭ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lang w:val="en-US"/>
              </w:rPr>
            </w:pPr>
          </w:p>
        </w:tc>
        <w:tc>
          <w:tcPr>
            <w:tcW w:w="537" w:type="dxa"/>
          </w:tcPr>
          <w:p w:rsidR="00721E72" w:rsidRPr="00A367A8" w:rsidRDefault="00721E72" w:rsidP="00C803C9">
            <w:pPr>
              <w:rPr>
                <w:lang w:val="en-US"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lang w:val="en-US"/>
              </w:rPr>
            </w:pPr>
          </w:p>
        </w:tc>
        <w:tc>
          <w:tcPr>
            <w:tcW w:w="536" w:type="dxa"/>
          </w:tcPr>
          <w:p w:rsidR="00721E72" w:rsidRPr="00A367A8" w:rsidRDefault="00721E72" w:rsidP="00C803C9">
            <w:pPr>
              <w:rPr>
                <w:lang w:val="en-US"/>
              </w:rPr>
            </w:pPr>
          </w:p>
        </w:tc>
        <w:tc>
          <w:tcPr>
            <w:tcW w:w="535" w:type="dxa"/>
          </w:tcPr>
          <w:p w:rsidR="00721E72" w:rsidRPr="00A367A8" w:rsidRDefault="00721E72" w:rsidP="00C803C9"/>
        </w:tc>
        <w:tc>
          <w:tcPr>
            <w:tcW w:w="670" w:type="dxa"/>
          </w:tcPr>
          <w:p w:rsidR="00721E72" w:rsidRPr="00A367A8" w:rsidRDefault="00721E72" w:rsidP="00C803C9"/>
        </w:tc>
        <w:tc>
          <w:tcPr>
            <w:tcW w:w="583" w:type="dxa"/>
          </w:tcPr>
          <w:p w:rsidR="00721E72" w:rsidRPr="00A367A8" w:rsidRDefault="00721E72" w:rsidP="00C803C9"/>
        </w:tc>
        <w:tc>
          <w:tcPr>
            <w:tcW w:w="586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r w:rsidRPr="00A367A8">
              <w:t>1</w:t>
            </w:r>
          </w:p>
        </w:tc>
        <w:tc>
          <w:tcPr>
            <w:tcW w:w="688" w:type="dxa"/>
          </w:tcPr>
          <w:p w:rsidR="00721E72" w:rsidRPr="00A367A8" w:rsidRDefault="00721E72">
            <w:r w:rsidRPr="00A367A8">
              <w:t>1</w:t>
            </w:r>
          </w:p>
        </w:tc>
        <w:tc>
          <w:tcPr>
            <w:tcW w:w="788" w:type="dxa"/>
          </w:tcPr>
          <w:p w:rsidR="00721E72" w:rsidRPr="00A367A8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 w:val="restart"/>
            <w:textDirection w:val="btLr"/>
          </w:tcPr>
          <w:p w:rsidR="00721E72" w:rsidRDefault="00721E72" w:rsidP="00D43E0B">
            <w:pPr>
              <w:ind w:left="113" w:right="113"/>
            </w:pPr>
            <w:r>
              <w:t>Вариативная часть</w:t>
            </w:r>
          </w:p>
        </w:tc>
        <w:tc>
          <w:tcPr>
            <w:tcW w:w="535" w:type="dxa"/>
          </w:tcPr>
          <w:p w:rsidR="00721E72" w:rsidRDefault="00721E72" w:rsidP="00C803C9"/>
        </w:tc>
        <w:tc>
          <w:tcPr>
            <w:tcW w:w="2149" w:type="dxa"/>
          </w:tcPr>
          <w:p w:rsidR="00721E72" w:rsidRDefault="00721E72" w:rsidP="00C803C9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35" w:type="dxa"/>
          </w:tcPr>
          <w:p w:rsidR="00721E72" w:rsidRPr="00D70D49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37" w:type="dxa"/>
          </w:tcPr>
          <w:p w:rsidR="00721E72" w:rsidRPr="00D70D49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6" w:type="dxa"/>
          </w:tcPr>
          <w:p w:rsidR="00721E72" w:rsidRPr="00D70D49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6" w:type="dxa"/>
          </w:tcPr>
          <w:p w:rsidR="00721E72" w:rsidRPr="00A367A8" w:rsidRDefault="00721E72" w:rsidP="00D913D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8" w:type="dxa"/>
          </w:tcPr>
          <w:p w:rsidR="00721E72" w:rsidRPr="00A367A8" w:rsidRDefault="00721E72" w:rsidP="00FA09C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</w:tcPr>
          <w:p w:rsidR="00721E72" w:rsidRPr="00A367A8" w:rsidRDefault="00721E72" w:rsidP="00D913D7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/>
        </w:tc>
        <w:tc>
          <w:tcPr>
            <w:tcW w:w="2149" w:type="dxa"/>
          </w:tcPr>
          <w:p w:rsidR="00721E72" w:rsidRDefault="00721E72" w:rsidP="00C803C9">
            <w:pPr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</w:tcPr>
          <w:p w:rsidR="00721E72" w:rsidRPr="00D70D49" w:rsidRDefault="00721E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  <w:vMerge/>
            <w:vAlign w:val="center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>
            <w:r>
              <w:t>10</w:t>
            </w:r>
          </w:p>
        </w:tc>
        <w:tc>
          <w:tcPr>
            <w:tcW w:w="2149" w:type="dxa"/>
          </w:tcPr>
          <w:p w:rsidR="00721E72" w:rsidRDefault="00721E72" w:rsidP="00C803C9">
            <w:r>
              <w:t>Русский язык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37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r>
              <w:t>1</w:t>
            </w:r>
          </w:p>
        </w:tc>
        <w:tc>
          <w:tcPr>
            <w:tcW w:w="688" w:type="dxa"/>
          </w:tcPr>
          <w:p w:rsidR="00721E72" w:rsidRPr="00A367A8" w:rsidRDefault="00721E72">
            <w:r>
              <w:t>1</w:t>
            </w:r>
          </w:p>
        </w:tc>
        <w:tc>
          <w:tcPr>
            <w:tcW w:w="788" w:type="dxa"/>
          </w:tcPr>
          <w:p w:rsidR="00721E72" w:rsidRPr="00A367A8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1234" w:type="dxa"/>
          </w:tcPr>
          <w:p w:rsidR="00721E72" w:rsidRDefault="00721E72" w:rsidP="00C803C9"/>
        </w:tc>
        <w:tc>
          <w:tcPr>
            <w:tcW w:w="535" w:type="dxa"/>
          </w:tcPr>
          <w:p w:rsidR="00721E72" w:rsidRDefault="00721E72" w:rsidP="00C803C9"/>
        </w:tc>
        <w:tc>
          <w:tcPr>
            <w:tcW w:w="2149" w:type="dxa"/>
          </w:tcPr>
          <w:p w:rsidR="00721E72" w:rsidRDefault="00721E72" w:rsidP="00C803C9">
            <w:pPr>
              <w:rPr>
                <w:b/>
              </w:rPr>
            </w:pPr>
            <w:r>
              <w:rPr>
                <w:b/>
              </w:rPr>
              <w:t>Предельно допустимая нагрузка при 5-дневной рабочей неделе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21</w:t>
            </w:r>
          </w:p>
        </w:tc>
        <w:tc>
          <w:tcPr>
            <w:tcW w:w="537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88" w:type="dxa"/>
          </w:tcPr>
          <w:p w:rsidR="00721E72" w:rsidRPr="00636B50" w:rsidRDefault="00721E72" w:rsidP="005242C3">
            <w:pPr>
              <w:rPr>
                <w:b/>
              </w:rPr>
            </w:pPr>
            <w:r>
              <w:rPr>
                <w:b/>
              </w:rPr>
              <w:t>22</w:t>
            </w:r>
            <w:r w:rsidR="005242C3">
              <w:rPr>
                <w:b/>
              </w:rPr>
              <w:t>6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Default="00721E72" w:rsidP="00C803C9">
            <w:r>
              <w:t>Внеурочная деятельность</w:t>
            </w:r>
          </w:p>
          <w:p w:rsidR="00721E72" w:rsidRDefault="00721E72" w:rsidP="00C803C9">
            <w:pPr>
              <w:rPr>
                <w:b/>
              </w:rPr>
            </w:pPr>
            <w:r>
              <w:t xml:space="preserve">Направления 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37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36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688" w:type="dxa"/>
          </w:tcPr>
          <w:p w:rsidR="00721E72" w:rsidRPr="00A367A8" w:rsidRDefault="00721E72"/>
        </w:tc>
        <w:tc>
          <w:tcPr>
            <w:tcW w:w="788" w:type="dxa"/>
          </w:tcPr>
          <w:p w:rsidR="00721E72" w:rsidRPr="00A367A8" w:rsidRDefault="00721E72"/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r w:rsidRPr="00B318F3">
              <w:rPr>
                <w:bCs/>
              </w:rPr>
              <w:t>Спортивно-оздоровительное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670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3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</w:p>
        </w:tc>
        <w:tc>
          <w:tcPr>
            <w:tcW w:w="788" w:type="dxa"/>
          </w:tcPr>
          <w:p w:rsidR="00721E72" w:rsidRPr="0040073B" w:rsidRDefault="0040073B" w:rsidP="004526B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r w:rsidRPr="00B318F3">
              <w:rPr>
                <w:bCs/>
              </w:rPr>
              <w:t>Художественно-эстетическое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4D635F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</w:tcPr>
          <w:p w:rsidR="00721E72" w:rsidRPr="00A367A8" w:rsidRDefault="004D635F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6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586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8" w:type="dxa"/>
          </w:tcPr>
          <w:p w:rsidR="00721E72" w:rsidRPr="00A367A8" w:rsidRDefault="004D63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</w:tcPr>
          <w:p w:rsidR="00721E72" w:rsidRPr="0040073B" w:rsidRDefault="004D635F" w:rsidP="004526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r w:rsidRPr="00B318F3">
              <w:rPr>
                <w:bCs/>
              </w:rPr>
              <w:t>Научно-познавательное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48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" w:type="dxa"/>
          </w:tcPr>
          <w:p w:rsidR="00721E72" w:rsidRPr="00A367A8" w:rsidRDefault="0040073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</w:tcPr>
          <w:p w:rsidR="00721E72" w:rsidRPr="00A367A8" w:rsidRDefault="0040073B" w:rsidP="004526BA">
            <w:pPr>
              <w:rPr>
                <w:b/>
                <w:lang w:val="en-US"/>
              </w:rPr>
            </w:pPr>
            <w:r>
              <w:rPr>
                <w:b/>
              </w:rPr>
              <w:t>12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r w:rsidRPr="00B318F3">
              <w:rPr>
                <w:bCs/>
              </w:rPr>
              <w:t>Военно-патриотическое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1</w:t>
            </w: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</w:p>
        </w:tc>
        <w:tc>
          <w:tcPr>
            <w:tcW w:w="788" w:type="dxa"/>
          </w:tcPr>
          <w:p w:rsidR="00721E72" w:rsidRPr="00A367A8" w:rsidRDefault="004007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r w:rsidRPr="00B318F3">
              <w:rPr>
                <w:bCs/>
              </w:rPr>
              <w:t>Проектная деятельность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40073B" w:rsidP="00C803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36" w:type="dxa"/>
          </w:tcPr>
          <w:p w:rsidR="00721E72" w:rsidRPr="00A367A8" w:rsidRDefault="00721E72" w:rsidP="00C803C9">
            <w:pPr>
              <w:jc w:val="center"/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35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670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83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86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548" w:type="dxa"/>
          </w:tcPr>
          <w:p w:rsidR="00721E72" w:rsidRPr="00A367A8" w:rsidRDefault="00721E72" w:rsidP="00C803C9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688" w:type="dxa"/>
          </w:tcPr>
          <w:p w:rsidR="00721E72" w:rsidRPr="00A367A8" w:rsidRDefault="00721E72">
            <w:pPr>
              <w:rPr>
                <w:b/>
              </w:rPr>
            </w:pPr>
            <w:r w:rsidRPr="00A367A8">
              <w:rPr>
                <w:b/>
              </w:rPr>
              <w:t>2</w:t>
            </w:r>
          </w:p>
        </w:tc>
        <w:tc>
          <w:tcPr>
            <w:tcW w:w="788" w:type="dxa"/>
          </w:tcPr>
          <w:p w:rsidR="00721E72" w:rsidRPr="00A367A8" w:rsidRDefault="00721E72" w:rsidP="004526BA">
            <w:pPr>
              <w:rPr>
                <w:b/>
                <w:lang w:val="en-US"/>
              </w:rPr>
            </w:pPr>
            <w:r w:rsidRPr="00A367A8">
              <w:rPr>
                <w:b/>
              </w:rPr>
              <w:t>2</w:t>
            </w:r>
            <w:r w:rsidR="0040073B">
              <w:rPr>
                <w:b/>
                <w:lang w:val="en-US"/>
              </w:rPr>
              <w:t>0</w:t>
            </w:r>
          </w:p>
        </w:tc>
      </w:tr>
      <w:tr w:rsidR="00721E72" w:rsidRPr="005721B3" w:rsidTr="00D079F6">
        <w:trPr>
          <w:gridAfter w:val="1"/>
          <w:wAfter w:w="8" w:type="dxa"/>
        </w:trPr>
        <w:tc>
          <w:tcPr>
            <w:tcW w:w="3918" w:type="dxa"/>
            <w:gridSpan w:val="3"/>
          </w:tcPr>
          <w:p w:rsidR="00721E72" w:rsidRPr="00B318F3" w:rsidRDefault="00721E72" w:rsidP="00C803C9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B318F3">
              <w:rPr>
                <w:bCs/>
              </w:rPr>
              <w:t>Итого</w:t>
            </w:r>
          </w:p>
          <w:p w:rsidR="00721E72" w:rsidRDefault="00721E72" w:rsidP="00C803C9">
            <w:pPr>
              <w:rPr>
                <w:b/>
              </w:rPr>
            </w:pPr>
          </w:p>
        </w:tc>
        <w:tc>
          <w:tcPr>
            <w:tcW w:w="535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7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6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3" w:type="dxa"/>
          </w:tcPr>
          <w:p w:rsidR="00721E72" w:rsidRPr="00A367A8" w:rsidRDefault="0040073B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6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" w:type="dxa"/>
          </w:tcPr>
          <w:p w:rsidR="00721E72" w:rsidRPr="00A367A8" w:rsidRDefault="004D635F" w:rsidP="00C803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8" w:type="dxa"/>
          </w:tcPr>
          <w:p w:rsidR="00721E72" w:rsidRPr="00A367A8" w:rsidRDefault="004D635F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</w:tcPr>
          <w:p w:rsidR="00721E72" w:rsidRPr="00A367A8" w:rsidRDefault="0040073B" w:rsidP="004526B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721E72" w:rsidRPr="0043241B" w:rsidRDefault="00721E72" w:rsidP="00C803C9">
      <w:pPr>
        <w:rPr>
          <w:lang w:val="en-US"/>
        </w:rPr>
      </w:pPr>
    </w:p>
    <w:p w:rsidR="00663B58" w:rsidRPr="00283BB9" w:rsidRDefault="00197C5D" w:rsidP="00663B5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555972">
        <w:rPr>
          <w:sz w:val="22"/>
          <w:szCs w:val="22"/>
        </w:rPr>
        <w:t xml:space="preserve">Часы </w:t>
      </w:r>
      <w:r w:rsidR="00663B58" w:rsidRPr="00283BB9">
        <w:rPr>
          <w:sz w:val="22"/>
          <w:szCs w:val="22"/>
        </w:rPr>
        <w:t>внеурочной  деятельности  распределены по  направлениям и реализуются  следующим образом:</w:t>
      </w:r>
    </w:p>
    <w:p w:rsidR="00721E72" w:rsidRPr="00663B58" w:rsidRDefault="00555972" w:rsidP="00663B58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eastAsia="@Arial Unicode MS"/>
          <w:b/>
          <w:bCs/>
          <w:color w:val="000000"/>
          <w:sz w:val="22"/>
          <w:szCs w:val="22"/>
        </w:rPr>
      </w:pPr>
      <w:r>
        <w:rPr>
          <w:rFonts w:eastAsia="@Arial Unicode MS"/>
          <w:b/>
          <w:bCs/>
          <w:color w:val="000000"/>
          <w:sz w:val="22"/>
          <w:szCs w:val="22"/>
        </w:rPr>
        <w:t xml:space="preserve">Формы </w:t>
      </w:r>
      <w:r w:rsidR="00663B58" w:rsidRPr="00283BB9">
        <w:rPr>
          <w:rFonts w:eastAsia="@Arial Unicode MS"/>
          <w:b/>
          <w:bCs/>
          <w:color w:val="000000"/>
          <w:sz w:val="22"/>
          <w:szCs w:val="22"/>
        </w:rPr>
        <w:t>внеурочной деятельности МБОУ «Ильинская СОШ»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977"/>
        <w:gridCol w:w="5083"/>
        <w:gridCol w:w="1317"/>
      </w:tblGrid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класс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форма</w:t>
            </w:r>
          </w:p>
        </w:tc>
        <w:tc>
          <w:tcPr>
            <w:tcW w:w="5083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Количество часов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1 А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Кружок «135 уроков здоровья»</w:t>
            </w:r>
          </w:p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«135 уроков здоровья» авторы Л.А.Обухова, Н.А. Лемяскина, О.Е. Жиренко, Москва: «ВАКО»,2014г.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«Игры в самих себя»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«Программа курса внеурочной деятельности «Игры в самих себя»</w:t>
            </w:r>
            <w:r w:rsidR="00857FB0" w:rsidRPr="004D635F">
              <w:rPr>
                <w:rFonts w:eastAsia="Calibri"/>
                <w:sz w:val="22"/>
                <w:szCs w:val="22"/>
              </w:rPr>
              <w:t xml:space="preserve"> авторы Е.Е. Ефремова,Н.А. Липу»Управление начальной школой №11 ноябрь 2014г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1Б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Кружок «135 уроков здоровья»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«135 уроков здоровья» авторы Л.А.Обухова, Н.А. Лемяскина, О.Е. Жиренко, Москва: «ВАКО»,2014г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«Игры в самих себя»</w:t>
            </w:r>
          </w:p>
        </w:tc>
        <w:tc>
          <w:tcPr>
            <w:tcW w:w="5083" w:type="dxa"/>
          </w:tcPr>
          <w:p w:rsidR="0040073B" w:rsidRPr="004D635F" w:rsidRDefault="00857FB0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«Программа курса внеурочной деятельности «Игры в самих себя» авторы Е.Е. Ефремова,Н.А. Липу»Управление начальной школой №11 ноябрь 2014г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2 А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696078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«Домисолька»</w:t>
            </w:r>
          </w:p>
        </w:tc>
        <w:tc>
          <w:tcPr>
            <w:tcW w:w="5083" w:type="dxa"/>
          </w:tcPr>
          <w:p w:rsidR="0040073B" w:rsidRPr="004D635F" w:rsidRDefault="00873B00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«Хоровое пение» Н.В. Дурандина, Э.П.Костиной «Камертон», М.И. Белоусенко «Постановка певческого голоса», Д. «Музыкально-певческое воспитание детей»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2Б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696078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«Домисолька»</w:t>
            </w:r>
          </w:p>
        </w:tc>
        <w:tc>
          <w:tcPr>
            <w:tcW w:w="5083" w:type="dxa"/>
          </w:tcPr>
          <w:p w:rsidR="0040073B" w:rsidRPr="004D635F" w:rsidRDefault="00873B00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«Хоровое пение» Н.В. Дурандина, Э.П.Костиной «Камертон», М.И. Белоусенко «Постановка певческого голоса», Д. «Музыкально-певческое воспитание детей»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lastRenderedPageBreak/>
              <w:t>2В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1038F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873B00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«Домисолька</w:t>
            </w:r>
            <w:r w:rsidR="0040073B" w:rsidRPr="004D635F">
              <w:rPr>
                <w:rFonts w:eastAsia="Calibri"/>
              </w:rPr>
              <w:t>»</w:t>
            </w:r>
          </w:p>
        </w:tc>
        <w:tc>
          <w:tcPr>
            <w:tcW w:w="5083" w:type="dxa"/>
          </w:tcPr>
          <w:p w:rsidR="0040073B" w:rsidRPr="004D635F" w:rsidRDefault="00873B00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«Хоровое пение» Н.В. Дурандина, Э.П.Костиной «Камертон», М.И. Белоусенко «Постановка певческого голоса», Д. «Музыкально-певческое воспитание детей»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3А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Баскетбол</w:t>
            </w:r>
          </w:p>
        </w:tc>
        <w:tc>
          <w:tcPr>
            <w:tcW w:w="5083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3Б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Баскетбол</w:t>
            </w:r>
          </w:p>
        </w:tc>
        <w:tc>
          <w:tcPr>
            <w:tcW w:w="5083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4А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«Мы будущие защитники»</w:t>
            </w:r>
          </w:p>
        </w:tc>
        <w:tc>
          <w:tcPr>
            <w:tcW w:w="5083" w:type="dxa"/>
          </w:tcPr>
          <w:p w:rsidR="0040073B" w:rsidRPr="004D635F" w:rsidRDefault="00FC0F53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«Комплексная программа духовно-нравственного воспитания младших школьников «Мы будущие защитники»  авторы М.Ф. Шопина, С.Е. Черникова,В.А.  каминская и др. Волгоград:2014г.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4Б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«Игры в самих себя»</w:t>
            </w:r>
          </w:p>
        </w:tc>
        <w:tc>
          <w:tcPr>
            <w:tcW w:w="5083" w:type="dxa"/>
          </w:tcPr>
          <w:p w:rsidR="0040073B" w:rsidRPr="004D635F" w:rsidRDefault="00857FB0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«Программа курса внеурочной деятельности «Игры в самих себя» авторы Е.Е. Ефремова,Н.А. Липу»Управление начальной школой №11 ноябрь 2014г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A67654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4В</w:t>
            </w: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«Удивительный мир слов»</w:t>
            </w:r>
          </w:p>
        </w:tc>
        <w:tc>
          <w:tcPr>
            <w:tcW w:w="5083" w:type="dxa"/>
          </w:tcPr>
          <w:p w:rsidR="0040073B" w:rsidRPr="004D635F" w:rsidRDefault="00FC690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Программа внеурочной деятельности «Удивительный мир слов» Л.В. Петленко, В.Ю. Романова, М: «Вентана-Граф», 2015г.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«Игры в самих себя»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 xml:space="preserve">«Программа курса внеурочной деятельности «Игры в самих себя» авторы Е.Е. Ефремова,Н.А. </w:t>
            </w:r>
            <w:r w:rsidRPr="004D635F">
              <w:rPr>
                <w:rFonts w:eastAsia="Calibri"/>
                <w:sz w:val="22"/>
                <w:szCs w:val="22"/>
              </w:rPr>
              <w:lastRenderedPageBreak/>
              <w:t>Липу»Управление начальной школой №11 ноябрь 2014г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</w:tr>
      <w:tr w:rsidR="0040073B" w:rsidRPr="0040073B" w:rsidTr="00FC0F53">
        <w:tc>
          <w:tcPr>
            <w:tcW w:w="993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40073B" w:rsidRPr="004D635F" w:rsidRDefault="0040073B" w:rsidP="0040073B">
            <w:pPr>
              <w:rPr>
                <w:rFonts w:eastAsia="Calibri"/>
              </w:rPr>
            </w:pPr>
            <w:r w:rsidRPr="004D635F">
              <w:rPr>
                <w:rFonts w:eastAsia="Calibri"/>
              </w:rPr>
              <w:t>Социальное проектирование</w:t>
            </w:r>
          </w:p>
        </w:tc>
        <w:tc>
          <w:tcPr>
            <w:tcW w:w="5083" w:type="dxa"/>
          </w:tcPr>
          <w:p w:rsidR="0040073B" w:rsidRPr="004D635F" w:rsidRDefault="00555972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«Программы внеурочной деятельности»Д.В. Григорьев, Б.В. Куприянов, Москва: «Просвещение», 2014г.</w:t>
            </w:r>
          </w:p>
        </w:tc>
        <w:tc>
          <w:tcPr>
            <w:tcW w:w="1295" w:type="dxa"/>
          </w:tcPr>
          <w:p w:rsidR="0040073B" w:rsidRPr="004D635F" w:rsidRDefault="0040073B" w:rsidP="0040073B">
            <w:pPr>
              <w:rPr>
                <w:rFonts w:eastAsia="Calibri"/>
                <w:sz w:val="22"/>
                <w:szCs w:val="22"/>
              </w:rPr>
            </w:pPr>
            <w:r w:rsidRPr="004D635F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721E72" w:rsidRDefault="00721E72" w:rsidP="00C803C9">
      <w:pPr>
        <w:tabs>
          <w:tab w:val="left" w:pos="3960"/>
        </w:tabs>
        <w:rPr>
          <w:b/>
          <w:sz w:val="22"/>
          <w:szCs w:val="22"/>
        </w:rPr>
      </w:pPr>
    </w:p>
    <w:p w:rsidR="00721E72" w:rsidRDefault="00721E72" w:rsidP="00C803C9">
      <w:pPr>
        <w:tabs>
          <w:tab w:val="left" w:pos="3960"/>
        </w:tabs>
        <w:rPr>
          <w:b/>
          <w:sz w:val="22"/>
          <w:szCs w:val="22"/>
        </w:rPr>
      </w:pPr>
    </w:p>
    <w:p w:rsidR="00663B58" w:rsidRDefault="00663B58" w:rsidP="00BF5DAB">
      <w:pPr>
        <w:tabs>
          <w:tab w:val="left" w:pos="3960"/>
        </w:tabs>
        <w:jc w:val="right"/>
        <w:rPr>
          <w:sz w:val="22"/>
          <w:szCs w:val="22"/>
        </w:rPr>
      </w:pPr>
    </w:p>
    <w:p w:rsidR="00721E72" w:rsidRPr="00663B58" w:rsidRDefault="00663B58" w:rsidP="00663B58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21E72" w:rsidRPr="005B7678">
        <w:rPr>
          <w:b/>
          <w:bCs/>
          <w:sz w:val="22"/>
          <w:szCs w:val="22"/>
        </w:rPr>
        <w:t>план основного общего образования</w:t>
      </w:r>
    </w:p>
    <w:p w:rsidR="00721E72" w:rsidRPr="005B7678" w:rsidRDefault="00721E72" w:rsidP="00663B58">
      <w:pPr>
        <w:spacing w:line="360" w:lineRule="auto"/>
        <w:ind w:firstLine="454"/>
        <w:jc w:val="center"/>
        <w:rPr>
          <w:b/>
          <w:bCs/>
          <w:sz w:val="22"/>
          <w:szCs w:val="22"/>
        </w:rPr>
      </w:pPr>
      <w:r w:rsidRPr="005B7678">
        <w:rPr>
          <w:b/>
          <w:bCs/>
          <w:sz w:val="22"/>
          <w:szCs w:val="22"/>
        </w:rPr>
        <w:t>Вариант № 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3139"/>
        <w:gridCol w:w="574"/>
        <w:gridCol w:w="528"/>
        <w:gridCol w:w="25"/>
        <w:gridCol w:w="586"/>
        <w:gridCol w:w="26"/>
        <w:gridCol w:w="746"/>
        <w:gridCol w:w="579"/>
        <w:gridCol w:w="919"/>
      </w:tblGrid>
      <w:tr w:rsidR="00721E72" w:rsidRPr="00283BB9" w:rsidTr="008D1DEA">
        <w:trPr>
          <w:trHeight w:val="921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Учебные</w:t>
            </w:r>
          </w:p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предметы</w:t>
            </w:r>
          </w:p>
          <w:p w:rsidR="00721E72" w:rsidRPr="00283BB9" w:rsidRDefault="00721E72" w:rsidP="008D1D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983" w:type="dxa"/>
            <w:gridSpan w:val="8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721E72" w:rsidRPr="00283BB9" w:rsidTr="008D1DEA">
        <w:trPr>
          <w:trHeight w:val="511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8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7" w:type="dxa"/>
            <w:gridSpan w:val="3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7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21E72" w:rsidRPr="00283BB9" w:rsidTr="008D1DEA">
        <w:trPr>
          <w:trHeight w:val="315"/>
          <w:jc w:val="center"/>
        </w:trPr>
        <w:tc>
          <w:tcPr>
            <w:tcW w:w="234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i/>
                <w:sz w:val="20"/>
                <w:szCs w:val="20"/>
              </w:rPr>
            </w:pPr>
            <w:r w:rsidRPr="00283BB9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3983" w:type="dxa"/>
            <w:gridSpan w:val="8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21E72" w:rsidRPr="00283BB9" w:rsidTr="008D1DEA">
        <w:trPr>
          <w:trHeight w:val="330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21</w:t>
            </w:r>
          </w:p>
        </w:tc>
      </w:tr>
      <w:tr w:rsidR="00721E72" w:rsidRPr="00283BB9" w:rsidTr="008D1DEA">
        <w:trPr>
          <w:trHeight w:val="375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13</w:t>
            </w:r>
          </w:p>
        </w:tc>
      </w:tr>
      <w:tr w:rsidR="00721E72" w:rsidRPr="00283BB9" w:rsidTr="008D1DEA">
        <w:trPr>
          <w:trHeight w:val="360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15</w:t>
            </w:r>
          </w:p>
        </w:tc>
      </w:tr>
      <w:tr w:rsidR="00721E72" w:rsidRPr="00283BB9" w:rsidTr="008D1DEA">
        <w:trPr>
          <w:trHeight w:val="427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10</w:t>
            </w:r>
          </w:p>
        </w:tc>
      </w:tr>
      <w:tr w:rsidR="00721E72" w:rsidRPr="00283BB9" w:rsidTr="008D1DEA">
        <w:trPr>
          <w:trHeight w:val="385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9</w:t>
            </w:r>
          </w:p>
        </w:tc>
      </w:tr>
      <w:tr w:rsidR="00721E72" w:rsidRPr="00283BB9" w:rsidTr="008D1DEA">
        <w:trPr>
          <w:trHeight w:val="201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6</w:t>
            </w:r>
          </w:p>
        </w:tc>
      </w:tr>
      <w:tr w:rsidR="00721E72" w:rsidRPr="00283BB9" w:rsidTr="008D1DEA">
        <w:trPr>
          <w:trHeight w:val="385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</w:tr>
      <w:tr w:rsidR="00721E72" w:rsidRPr="00283BB9" w:rsidTr="008D1DEA">
        <w:trPr>
          <w:trHeight w:val="402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11</w:t>
            </w:r>
          </w:p>
        </w:tc>
      </w:tr>
      <w:tr w:rsidR="00721E72" w:rsidRPr="00283BB9" w:rsidTr="008D1DEA">
        <w:trPr>
          <w:trHeight w:val="234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</w:tr>
      <w:tr w:rsidR="00721E72" w:rsidRPr="00283BB9" w:rsidTr="008D1DEA">
        <w:trPr>
          <w:trHeight w:val="318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8</w:t>
            </w:r>
          </w:p>
        </w:tc>
      </w:tr>
      <w:tr w:rsidR="00721E72" w:rsidRPr="00283BB9" w:rsidTr="008D1DEA">
        <w:trPr>
          <w:trHeight w:val="1741"/>
          <w:jc w:val="center"/>
        </w:trPr>
        <w:tc>
          <w:tcPr>
            <w:tcW w:w="2349" w:type="dxa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0,5</w:t>
            </w:r>
          </w:p>
        </w:tc>
      </w:tr>
      <w:tr w:rsidR="00721E72" w:rsidRPr="00283BB9" w:rsidTr="008D1DEA">
        <w:trPr>
          <w:trHeight w:val="181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6</w:t>
            </w:r>
          </w:p>
        </w:tc>
      </w:tr>
      <w:tr w:rsidR="00721E72" w:rsidRPr="00283BB9" w:rsidTr="008D1DEA">
        <w:trPr>
          <w:trHeight w:val="215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4</w:t>
            </w:r>
          </w:p>
        </w:tc>
      </w:tr>
      <w:tr w:rsidR="00721E72" w:rsidRPr="00283BB9" w:rsidTr="008D1DEA">
        <w:trPr>
          <w:trHeight w:val="251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8</w:t>
            </w:r>
          </w:p>
        </w:tc>
      </w:tr>
      <w:tr w:rsidR="00721E72" w:rsidRPr="00283BB9" w:rsidTr="008D1DEA">
        <w:trPr>
          <w:trHeight w:val="251"/>
          <w:jc w:val="center"/>
        </w:trPr>
        <w:tc>
          <w:tcPr>
            <w:tcW w:w="2349" w:type="dxa"/>
            <w:vMerge w:val="restart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</w:tr>
      <w:tr w:rsidR="00721E72" w:rsidRPr="00283BB9" w:rsidTr="008D1DEA">
        <w:trPr>
          <w:trHeight w:val="215"/>
          <w:jc w:val="center"/>
        </w:trPr>
        <w:tc>
          <w:tcPr>
            <w:tcW w:w="2349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4</w:t>
            </w:r>
          </w:p>
        </w:tc>
      </w:tr>
      <w:tr w:rsidR="00721E72" w:rsidRPr="00283BB9" w:rsidTr="008D1DEA">
        <w:trPr>
          <w:trHeight w:val="301"/>
          <w:jc w:val="center"/>
        </w:trPr>
        <w:tc>
          <w:tcPr>
            <w:tcW w:w="234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39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574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6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6</w:t>
            </w:r>
          </w:p>
        </w:tc>
      </w:tr>
    </w:tbl>
    <w:p w:rsidR="00721E72" w:rsidRPr="00283BB9" w:rsidRDefault="00721E72" w:rsidP="008B1C41">
      <w:pPr>
        <w:spacing w:line="360" w:lineRule="auto"/>
        <w:jc w:val="both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709"/>
        <w:gridCol w:w="567"/>
        <w:gridCol w:w="709"/>
        <w:gridCol w:w="850"/>
        <w:gridCol w:w="567"/>
        <w:gridCol w:w="957"/>
      </w:tblGrid>
      <w:tr w:rsidR="00721E72" w:rsidRPr="00283BB9" w:rsidTr="008D1DEA">
        <w:trPr>
          <w:trHeight w:val="921"/>
          <w:jc w:val="center"/>
        </w:trPr>
        <w:tc>
          <w:tcPr>
            <w:tcW w:w="2235" w:type="dxa"/>
            <w:vMerge w:val="restart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Учебные</w:t>
            </w:r>
          </w:p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предметы</w:t>
            </w:r>
          </w:p>
          <w:p w:rsidR="00721E72" w:rsidRPr="00283BB9" w:rsidRDefault="00721E72" w:rsidP="008D1DEA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359" w:type="dxa"/>
            <w:gridSpan w:val="6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721E72" w:rsidRPr="00283BB9" w:rsidTr="008D1DEA">
        <w:trPr>
          <w:trHeight w:val="511"/>
          <w:jc w:val="center"/>
        </w:trPr>
        <w:tc>
          <w:tcPr>
            <w:tcW w:w="2235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</w:tcPr>
          <w:p w:rsidR="00721E72" w:rsidRPr="00283BB9" w:rsidRDefault="00721E72" w:rsidP="008D1DE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09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50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57" w:type="dxa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83BB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21E72" w:rsidRPr="00283BB9" w:rsidTr="008D1DEA">
        <w:trPr>
          <w:trHeight w:val="413"/>
          <w:jc w:val="center"/>
        </w:trPr>
        <w:tc>
          <w:tcPr>
            <w:tcW w:w="2235" w:type="dxa"/>
            <w:vMerge w:val="restart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Физическая культура и Основы безопасности жизнедеятель-ности</w:t>
            </w:r>
          </w:p>
        </w:tc>
        <w:tc>
          <w:tcPr>
            <w:tcW w:w="2976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</w:tr>
      <w:tr w:rsidR="00721E72" w:rsidRPr="00283BB9" w:rsidTr="008D1DEA">
        <w:trPr>
          <w:trHeight w:val="385"/>
          <w:jc w:val="center"/>
        </w:trPr>
        <w:tc>
          <w:tcPr>
            <w:tcW w:w="2235" w:type="dxa"/>
            <w:vMerge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15</w:t>
            </w:r>
          </w:p>
        </w:tc>
      </w:tr>
      <w:tr w:rsidR="00721E72" w:rsidRPr="00283BB9" w:rsidTr="008D1DEA">
        <w:trPr>
          <w:trHeight w:val="284"/>
          <w:jc w:val="center"/>
        </w:trPr>
        <w:tc>
          <w:tcPr>
            <w:tcW w:w="5211" w:type="dxa"/>
            <w:gridSpan w:val="2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150,5</w:t>
            </w:r>
          </w:p>
        </w:tc>
      </w:tr>
      <w:tr w:rsidR="00721E72" w:rsidRPr="00283BB9" w:rsidTr="008D1DEA">
        <w:trPr>
          <w:trHeight w:val="301"/>
          <w:jc w:val="center"/>
        </w:trPr>
        <w:tc>
          <w:tcPr>
            <w:tcW w:w="5211" w:type="dxa"/>
            <w:gridSpan w:val="2"/>
          </w:tcPr>
          <w:p w:rsidR="00721E72" w:rsidRPr="00283BB9" w:rsidRDefault="00721E72" w:rsidP="008D1DEA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283BB9">
              <w:rPr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21,5</w:t>
            </w:r>
          </w:p>
        </w:tc>
      </w:tr>
      <w:tr w:rsidR="00721E72" w:rsidRPr="00283BB9" w:rsidTr="008D1DEA">
        <w:trPr>
          <w:trHeight w:val="232"/>
          <w:jc w:val="center"/>
        </w:trPr>
        <w:tc>
          <w:tcPr>
            <w:tcW w:w="5211" w:type="dxa"/>
            <w:gridSpan w:val="2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172</w:t>
            </w:r>
          </w:p>
        </w:tc>
      </w:tr>
      <w:tr w:rsidR="00721E72" w:rsidRPr="00283BB9" w:rsidTr="008D1DEA">
        <w:trPr>
          <w:trHeight w:val="234"/>
          <w:jc w:val="center"/>
        </w:trPr>
        <w:tc>
          <w:tcPr>
            <w:tcW w:w="5211" w:type="dxa"/>
            <w:gridSpan w:val="2"/>
          </w:tcPr>
          <w:p w:rsidR="00721E72" w:rsidRPr="00283BB9" w:rsidRDefault="00721E72" w:rsidP="008D1DEA">
            <w:pPr>
              <w:spacing w:line="360" w:lineRule="auto"/>
              <w:rPr>
                <w:bCs/>
                <w:sz w:val="20"/>
                <w:szCs w:val="20"/>
              </w:rPr>
            </w:pPr>
            <w:r w:rsidRPr="00283BB9">
              <w:rPr>
                <w:bCs/>
                <w:sz w:val="20"/>
                <w:szCs w:val="20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  <w:vAlign w:val="bottom"/>
          </w:tcPr>
          <w:p w:rsidR="00721E72" w:rsidRPr="00283BB9" w:rsidRDefault="00721E72" w:rsidP="008D1DE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3BB9" w:rsidRDefault="00721E72" w:rsidP="008B1C41">
      <w:pPr>
        <w:tabs>
          <w:tab w:val="left" w:pos="3960"/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5972" w:rsidRDefault="00555972" w:rsidP="00555972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Пояснительная записка</w:t>
      </w:r>
    </w:p>
    <w:p w:rsidR="00555972" w:rsidRDefault="00555972" w:rsidP="00555972">
      <w:pPr>
        <w:rPr>
          <w:b/>
          <w:sz w:val="22"/>
          <w:szCs w:val="22"/>
        </w:rPr>
      </w:pPr>
    </w:p>
    <w:p w:rsidR="00555972" w:rsidRPr="00283BB9" w:rsidRDefault="00555972" w:rsidP="00555972">
      <w:pPr>
        <w:ind w:left="-567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ОСНОВНАЯ ШКОЛА  </w:t>
      </w:r>
    </w:p>
    <w:p w:rsidR="00555972" w:rsidRPr="00283BB9" w:rsidRDefault="00555972" w:rsidP="00555972">
      <w:pPr>
        <w:ind w:left="-567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     5, 6, 7, 8, 9 классы</w:t>
      </w:r>
    </w:p>
    <w:p w:rsidR="00555972" w:rsidRPr="00283BB9" w:rsidRDefault="00555972" w:rsidP="00555972">
      <w:pPr>
        <w:rPr>
          <w:sz w:val="22"/>
          <w:szCs w:val="22"/>
        </w:rPr>
      </w:pPr>
      <w:r w:rsidRPr="00283BB9">
        <w:rPr>
          <w:sz w:val="22"/>
          <w:szCs w:val="22"/>
        </w:rPr>
        <w:t xml:space="preserve">Учебный план  второй ступени обучения на 2018-2019 учебный год составлен в соответствии с: </w:t>
      </w:r>
    </w:p>
    <w:p w:rsidR="00555972" w:rsidRPr="00283BB9" w:rsidRDefault="00555972" w:rsidP="00555972">
      <w:pPr>
        <w:numPr>
          <w:ilvl w:val="0"/>
          <w:numId w:val="1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555972" w:rsidRPr="00283BB9" w:rsidRDefault="00555972" w:rsidP="00555972">
      <w:pPr>
        <w:numPr>
          <w:ilvl w:val="0"/>
          <w:numId w:val="12"/>
        </w:numPr>
        <w:spacing w:before="100" w:beforeAutospacing="1" w:after="100" w:afterAutospacing="1"/>
        <w:outlineLvl w:val="2"/>
        <w:rPr>
          <w:bCs/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bCs/>
          <w:sz w:val="22"/>
          <w:szCs w:val="22"/>
        </w:rPr>
        <w:t xml:space="preserve">от 17 декабря 2010 г. N 1897 </w:t>
      </w:r>
    </w:p>
    <w:p w:rsidR="00555972" w:rsidRPr="00283BB9" w:rsidRDefault="00555972" w:rsidP="00555972">
      <w:pPr>
        <w:numPr>
          <w:ilvl w:val="0"/>
          <w:numId w:val="12"/>
        </w:numPr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  <w:r w:rsidRPr="00283BB9">
        <w:rPr>
          <w:bCs/>
          <w:sz w:val="22"/>
          <w:szCs w:val="22"/>
        </w:rPr>
        <w:t xml:space="preserve"> </w:t>
      </w:r>
    </w:p>
    <w:p w:rsidR="00555972" w:rsidRPr="00283BB9" w:rsidRDefault="00555972" w:rsidP="00555972">
      <w:pPr>
        <w:numPr>
          <w:ilvl w:val="0"/>
          <w:numId w:val="1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Уставом МБОУ «Ильинская СОШ»</w:t>
      </w:r>
    </w:p>
    <w:p w:rsidR="00555972" w:rsidRPr="00283BB9" w:rsidRDefault="00555972" w:rsidP="00555972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 xml:space="preserve">Приказом Министерства Образования и Науки Российской Федерации (30.08.2010 №889); </w:t>
      </w:r>
    </w:p>
    <w:p w:rsidR="00555972" w:rsidRPr="00283BB9" w:rsidRDefault="00555972" w:rsidP="00555972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221E1F"/>
          <w:sz w:val="22"/>
          <w:szCs w:val="22"/>
        </w:rPr>
      </w:pPr>
      <w:r w:rsidRPr="00283BB9">
        <w:rPr>
          <w:sz w:val="22"/>
          <w:szCs w:val="22"/>
        </w:rPr>
        <w:t>Образовательная программа МБОУ «Ильинская СОШ». Основная школа. Срок реализации 2013/2014 - 2018/2019г.г.</w:t>
      </w:r>
    </w:p>
    <w:p w:rsidR="00555972" w:rsidRPr="00283BB9" w:rsidRDefault="00555972" w:rsidP="00555972">
      <w:pPr>
        <w:autoSpaceDE w:val="0"/>
        <w:autoSpaceDN w:val="0"/>
        <w:adjustRightInd w:val="0"/>
        <w:ind w:left="900"/>
        <w:rPr>
          <w:bCs/>
          <w:color w:val="221E1F"/>
          <w:sz w:val="22"/>
          <w:szCs w:val="22"/>
        </w:rPr>
      </w:pPr>
    </w:p>
    <w:p w:rsidR="00555972" w:rsidRPr="00283BB9" w:rsidRDefault="00555972" w:rsidP="00555972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sz w:val="22"/>
          <w:szCs w:val="22"/>
          <w:lang w:val="en-US"/>
        </w:rPr>
        <w:t>II</w:t>
      </w:r>
      <w:r w:rsidRPr="00283BB9">
        <w:rPr>
          <w:sz w:val="22"/>
          <w:szCs w:val="22"/>
        </w:rPr>
        <w:t xml:space="preserve">  </w:t>
      </w:r>
      <w:r w:rsidRPr="00283BB9">
        <w:rPr>
          <w:bCs/>
          <w:spacing w:val="3"/>
          <w:sz w:val="22"/>
          <w:szCs w:val="22"/>
        </w:rPr>
        <w:t xml:space="preserve">ступень   </w:t>
      </w:r>
      <w:r w:rsidRPr="00283BB9">
        <w:rPr>
          <w:spacing w:val="3"/>
          <w:sz w:val="22"/>
          <w:szCs w:val="22"/>
        </w:rPr>
        <w:t xml:space="preserve">-   основное    общее    образование   обеспечивает   освоение   обучающимися </w:t>
      </w:r>
      <w:r w:rsidRPr="00283BB9">
        <w:rPr>
          <w:spacing w:val="1"/>
          <w:sz w:val="22"/>
          <w:szCs w:val="22"/>
        </w:rPr>
        <w:t xml:space="preserve">образовательных программ основного общего образования, создает условия для становления, формирования   и   саморазвития   личности   обучающихся,   их   склонностей,   интересов   и </w:t>
      </w:r>
      <w:r w:rsidRPr="00283BB9">
        <w:rPr>
          <w:spacing w:val="5"/>
          <w:sz w:val="22"/>
          <w:szCs w:val="22"/>
        </w:rPr>
        <w:t xml:space="preserve">способностей к социальному самоопределению, реализации их интересов, способностей и </w:t>
      </w:r>
      <w:r w:rsidRPr="00283BB9">
        <w:rPr>
          <w:sz w:val="22"/>
          <w:szCs w:val="22"/>
        </w:rPr>
        <w:t xml:space="preserve">возможностей личности. Срок освоения общеобразовательных программ – 5 лет. </w:t>
      </w:r>
    </w:p>
    <w:p w:rsidR="00555972" w:rsidRPr="00283BB9" w:rsidRDefault="00555972" w:rsidP="00555972">
      <w:r w:rsidRPr="00283BB9">
        <w:t xml:space="preserve">    В Учебном плане шко</w:t>
      </w:r>
      <w:r>
        <w:t>лы на 2018</w:t>
      </w:r>
      <w:r w:rsidRPr="00283BB9">
        <w:t>-201</w:t>
      </w:r>
      <w:r>
        <w:t>9</w:t>
      </w:r>
      <w:r w:rsidRPr="00283BB9">
        <w:t xml:space="preserve"> учебный год в необходимом объёме сохранено содержание образовательных программ, являющееся обязательным на каждой ступени обучения, обеспечивающее базовый уровень и гарантирующее сохранение единого образовательного пространства на территории РФ.</w:t>
      </w:r>
    </w:p>
    <w:p w:rsidR="00555972" w:rsidRPr="00283BB9" w:rsidRDefault="00555972" w:rsidP="00555972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В соответствии с Уставом ОУ учебный план рассчитан на 35 учебные недели. Продолжительность урока в 5-8 классах 40 минут. Продолжительность учебной недели – 6 дней.</w:t>
      </w:r>
    </w:p>
    <w:p w:rsidR="00555972" w:rsidRPr="00283BB9" w:rsidRDefault="00555972" w:rsidP="00555972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Предмет «Физическая культура» изучается 3  часа в неделю с 5-го по 8-й класс. В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Федерации.</w:t>
      </w:r>
    </w:p>
    <w:p w:rsidR="00555972" w:rsidRPr="00283BB9" w:rsidRDefault="00555972" w:rsidP="00555972">
      <w:pPr>
        <w:ind w:right="-142"/>
        <w:rPr>
          <w:bCs/>
          <w:sz w:val="22"/>
          <w:szCs w:val="22"/>
        </w:rPr>
      </w:pPr>
      <w:r w:rsidRPr="00283BB9">
        <w:rPr>
          <w:sz w:val="22"/>
          <w:szCs w:val="22"/>
        </w:rPr>
        <w:t xml:space="preserve">         В 5 -8 классах распределение часов части УП, формируемой участниками образовательного процесса,       утверждено решением педсовета (протокол № 1 от 20.08.12), согласовано с Управляющим советом  (протокол № 19 от 03.09.12)</w:t>
      </w:r>
      <w:r w:rsidRPr="00283BB9">
        <w:rPr>
          <w:b/>
          <w:sz w:val="22"/>
          <w:szCs w:val="22"/>
        </w:rPr>
        <w:t>.</w:t>
      </w:r>
      <w:r w:rsidRPr="00283BB9">
        <w:rPr>
          <w:bCs/>
          <w:sz w:val="22"/>
          <w:szCs w:val="22"/>
        </w:rPr>
        <w:t xml:space="preserve">    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В соответствии с приказом Министерства Образования и Науки Российской Федерации </w:t>
      </w:r>
      <w:r w:rsidRPr="00283BB9">
        <w:rPr>
          <w:bCs/>
          <w:sz w:val="22"/>
          <w:szCs w:val="22"/>
        </w:rPr>
        <w:t>от 17 декабря 2010 г. N 1897  в 5,6,7,8,9 классах организовано обучение по новым ФГОС на основе</w:t>
      </w:r>
      <w:r w:rsidRPr="00283BB9">
        <w:rPr>
          <w:sz w:val="22"/>
          <w:szCs w:val="22"/>
        </w:rPr>
        <w:t xml:space="preserve"> Образовательной программы основного общего образования МБОУ «Ильинская СОШ». Для реализации в полном объеме курса основ духовно-нравственной культуры народов России из части, формируемой участниками образовательного процесса, было выделено 0,5 часа. 1 час выделен для выполнения программы по русскому языку в 5 классе.  На 2 ступени обучения на выполнение программы по биологии и географии в 6 классе добавлено по 1 часу. В 5 классе в вариативную часть УП включено краеведение как предмет, рассматривающий  этнокультурные особенности Астраханского региона.</w:t>
      </w:r>
      <w:r w:rsidRPr="00283BB9">
        <w:rPr>
          <w:bCs/>
          <w:iCs/>
          <w:sz w:val="22"/>
          <w:szCs w:val="22"/>
        </w:rPr>
        <w:t xml:space="preserve"> В части учебного плана, формируемой участниками учебного процесса, выделены 1 час в 5-6 классах на преподавание информационной культуры.</w:t>
      </w:r>
      <w:r w:rsidRPr="00283BB9">
        <w:rPr>
          <w:sz w:val="22"/>
          <w:szCs w:val="22"/>
        </w:rPr>
        <w:t xml:space="preserve"> Для формирования непрерывного правового образования в 5 классе  добавлен 1 час на изучение обществознания. В 7 классе были перераспределены часы на выполнение программы по русскому языку (7 кл- 2 часа),  добавлен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способностей.  В 6,7,8 классах</w:t>
      </w:r>
      <w:r w:rsidRPr="00283BB9">
        <w:rPr>
          <w:bCs/>
          <w:iCs/>
          <w:sz w:val="22"/>
          <w:szCs w:val="22"/>
        </w:rPr>
        <w:t xml:space="preserve"> в части учебного плана, формируемой участниками учебного процесса, выделен 1 час  на преподавание</w:t>
      </w:r>
      <w:r w:rsidRPr="00283BB9">
        <w:rPr>
          <w:sz w:val="22"/>
          <w:szCs w:val="22"/>
        </w:rPr>
        <w:t xml:space="preserve"> экологии.  В 8 классе  были перераспределены часы: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способностей,    1 час русского языка на урок развития, что </w:t>
      </w:r>
      <w:r w:rsidRPr="00283BB9">
        <w:rPr>
          <w:sz w:val="22"/>
          <w:szCs w:val="22"/>
        </w:rPr>
        <w:lastRenderedPageBreak/>
        <w:t>позволяет учителям – словесникам  внедрять передовые технологии обучения быстрому чтению, развивать орфографическую и пунктуационную зоркость, эффективно готовить детей к итоговой аттестации.</w:t>
      </w:r>
    </w:p>
    <w:p w:rsidR="00555972" w:rsidRPr="00283BB9" w:rsidRDefault="00555972" w:rsidP="00555972">
      <w:pPr>
        <w:ind w:right="-142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9 класс.</w:t>
      </w:r>
    </w:p>
    <w:p w:rsidR="00555972" w:rsidRPr="00283BB9" w:rsidRDefault="00555972" w:rsidP="00555972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В соответствии с Уставом ОУ учебный план рассчитан на 34 учебные недели. Продолжительность урока в  9 классе 40 минут. Продолжительность учебной недели – 6 дней.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   </w:t>
      </w:r>
      <w:r w:rsidRPr="00283BB9">
        <w:rPr>
          <w:sz w:val="22"/>
          <w:szCs w:val="22"/>
        </w:rPr>
        <w:t>Часы школьного компонента используются в полном объеме с целью усиления преподавания отдельных учебных предметов, дополнения некоторых курсов для полного выполнения программы, для введения курсов для реализации программы предпрофильной подготовки.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Данные цели соответствуют целям работы общеобразовательного учреждения.</w:t>
      </w:r>
    </w:p>
    <w:p w:rsidR="00555972" w:rsidRPr="00283BB9" w:rsidRDefault="00555972" w:rsidP="00555972">
      <w:pPr>
        <w:ind w:left="360"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Часы вариативной части УП распределились следующим образом:</w:t>
      </w:r>
    </w:p>
    <w:p w:rsidR="00555972" w:rsidRPr="00283BB9" w:rsidRDefault="00555972" w:rsidP="00555972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b/>
          <w:sz w:val="22"/>
          <w:szCs w:val="22"/>
        </w:rPr>
        <w:t>Образовательная область «Филология»</w:t>
      </w:r>
      <w:r w:rsidRPr="00283BB9">
        <w:rPr>
          <w:sz w:val="22"/>
          <w:szCs w:val="22"/>
        </w:rPr>
        <w:t xml:space="preserve"> представлена предметами  «Русский язык», «Литература». Внутришкольный мониторинг ЗУН, техники чтения в этой образовательной области показал, что русский язык и литература – предметы, нуждающиеся в увеличении учебного времени.</w:t>
      </w:r>
      <w:r w:rsidRPr="00283BB9">
        <w:rPr>
          <w:b/>
          <w:sz w:val="22"/>
          <w:szCs w:val="22"/>
        </w:rPr>
        <w:t xml:space="preserve">        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Образовательная область «Математика»</w:t>
      </w:r>
      <w:r w:rsidRPr="00283BB9">
        <w:rPr>
          <w:sz w:val="22"/>
          <w:szCs w:val="22"/>
        </w:rPr>
        <w:t xml:space="preserve"> представлена курсами «Математика», «Информатика и ИКТ», «Информационная культура». В 9  классе добавлен 1 час на развитие вычислительных навыков, логического мышления, совершенствование навыков, формируемых при реализации программы математики.     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 Образовательная область «Естествознание»,</w:t>
      </w:r>
      <w:r w:rsidRPr="00283BB9">
        <w:rPr>
          <w:sz w:val="22"/>
          <w:szCs w:val="22"/>
        </w:rPr>
        <w:t xml:space="preserve"> включает в себя курсы «Физика», «Химия», «Биология», «Экология».  В 9 классе введено преподавание предмета «Экология»- 1 ч.</w:t>
      </w:r>
    </w:p>
    <w:p w:rsidR="00555972" w:rsidRPr="00283BB9" w:rsidRDefault="00555972" w:rsidP="0055597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</w:t>
      </w:r>
      <w:r w:rsidRPr="00283BB9">
        <w:rPr>
          <w:b/>
          <w:sz w:val="22"/>
          <w:szCs w:val="22"/>
        </w:rPr>
        <w:t>В образовательной области «Искусство»</w:t>
      </w:r>
      <w:r w:rsidRPr="00283BB9">
        <w:rPr>
          <w:sz w:val="22"/>
          <w:szCs w:val="22"/>
        </w:rPr>
        <w:t xml:space="preserve"> выделен 1 час на изучение предмета «Мировая художественная культура».</w:t>
      </w:r>
    </w:p>
    <w:p w:rsidR="00555972" w:rsidRPr="00283BB9" w:rsidRDefault="00555972" w:rsidP="00555972">
      <w:pPr>
        <w:ind w:right="-142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   </w:t>
      </w:r>
      <w:r w:rsidRPr="00283BB9">
        <w:rPr>
          <w:sz w:val="22"/>
          <w:szCs w:val="22"/>
        </w:rPr>
        <w:t xml:space="preserve">  </w:t>
      </w:r>
      <w:r w:rsidRPr="00283BB9">
        <w:rPr>
          <w:b/>
          <w:sz w:val="22"/>
          <w:szCs w:val="22"/>
        </w:rPr>
        <w:t>Образовательная область «Физическая культура»</w:t>
      </w:r>
      <w:r w:rsidRPr="00283BB9">
        <w:rPr>
          <w:sz w:val="22"/>
          <w:szCs w:val="22"/>
        </w:rP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</w:p>
    <w:p w:rsidR="00555972" w:rsidRPr="00283BB9" w:rsidRDefault="00555972" w:rsidP="00555972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Минюстом РФ 03.03.2011 г. №19993) (далее – СанПиН 2.4.2.2821-10);</w:t>
      </w:r>
    </w:p>
    <w:p w:rsidR="00555972" w:rsidRDefault="00555972" w:rsidP="0055597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На </w:t>
      </w:r>
      <w:r w:rsidRPr="00283BB9">
        <w:rPr>
          <w:b/>
          <w:sz w:val="22"/>
          <w:szCs w:val="22"/>
        </w:rPr>
        <w:t>элективные курсы</w:t>
      </w:r>
      <w:r w:rsidRPr="00283BB9">
        <w:rPr>
          <w:sz w:val="22"/>
          <w:szCs w:val="22"/>
        </w:rPr>
        <w:t xml:space="preserve"> в УП отводится 2 часа в</w:t>
      </w:r>
      <w:r>
        <w:rPr>
          <w:sz w:val="22"/>
          <w:szCs w:val="22"/>
        </w:rPr>
        <w:t xml:space="preserve"> 9 классе. Таким образом, в 2018-19</w:t>
      </w:r>
      <w:r w:rsidRPr="00283BB9">
        <w:rPr>
          <w:sz w:val="22"/>
          <w:szCs w:val="22"/>
        </w:rPr>
        <w:t xml:space="preserve"> учебном году школа реализует программу предпрофильной подготовки. </w:t>
      </w:r>
      <w:r w:rsidRPr="00283BB9">
        <w:rPr>
          <w:bCs/>
          <w:spacing w:val="6"/>
          <w:sz w:val="22"/>
          <w:szCs w:val="22"/>
        </w:rPr>
        <w:t xml:space="preserve">   </w:t>
      </w:r>
    </w:p>
    <w:p w:rsidR="00283BB9" w:rsidRDefault="00283BB9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BF2EA1" w:rsidRDefault="00BF2EA1" w:rsidP="008B1C41">
      <w:pPr>
        <w:tabs>
          <w:tab w:val="left" w:pos="3960"/>
          <w:tab w:val="right" w:pos="10156"/>
        </w:tabs>
        <w:rPr>
          <w:sz w:val="22"/>
          <w:szCs w:val="22"/>
        </w:rPr>
      </w:pPr>
    </w:p>
    <w:p w:rsidR="00721E72" w:rsidRDefault="00721E72" w:rsidP="00283BB9">
      <w:pPr>
        <w:tabs>
          <w:tab w:val="left" w:pos="3960"/>
          <w:tab w:val="right" w:pos="101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Утверждаю:</w:t>
      </w:r>
    </w:p>
    <w:p w:rsidR="00721E72" w:rsidRDefault="00721E72" w:rsidP="003D1A6D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И.о. директора</w:t>
      </w:r>
    </w:p>
    <w:p w:rsidR="00721E72" w:rsidRDefault="00721E72" w:rsidP="003D1A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МБОУ «Ильинская СОШ»</w:t>
      </w:r>
    </w:p>
    <w:p w:rsidR="00721E72" w:rsidRDefault="00721E72" w:rsidP="003D1A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Д.И. Джаловян           </w:t>
      </w:r>
    </w:p>
    <w:p w:rsidR="00721E72" w:rsidRDefault="00721E72" w:rsidP="003D1A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«_____»________2018г</w:t>
      </w:r>
    </w:p>
    <w:p w:rsidR="00721E72" w:rsidRPr="00BA2F06" w:rsidRDefault="00721E72" w:rsidP="00C803C9">
      <w:pPr>
        <w:tabs>
          <w:tab w:val="left" w:pos="2865"/>
        </w:tabs>
        <w:jc w:val="center"/>
        <w:rPr>
          <w:b/>
        </w:rPr>
      </w:pPr>
      <w:r w:rsidRPr="00BA2F06">
        <w:rPr>
          <w:b/>
        </w:rPr>
        <w:t>Учебный план</w:t>
      </w:r>
    </w:p>
    <w:p w:rsidR="00721E72" w:rsidRPr="00BA2F06" w:rsidRDefault="00721E72" w:rsidP="00C803C9">
      <w:pPr>
        <w:tabs>
          <w:tab w:val="left" w:pos="2865"/>
        </w:tabs>
        <w:jc w:val="center"/>
        <w:rPr>
          <w:b/>
        </w:rPr>
      </w:pPr>
      <w:r w:rsidRPr="00BA2F06">
        <w:rPr>
          <w:b/>
        </w:rPr>
        <w:t>МБОУ «Ильинская СОШ»</w:t>
      </w:r>
    </w:p>
    <w:p w:rsidR="00721E72" w:rsidRPr="00BA2F06" w:rsidRDefault="00721E72" w:rsidP="00C803C9">
      <w:pPr>
        <w:tabs>
          <w:tab w:val="left" w:pos="2865"/>
        </w:tabs>
        <w:jc w:val="center"/>
        <w:rPr>
          <w:b/>
        </w:rPr>
      </w:pPr>
      <w:r w:rsidRPr="00BA2F06">
        <w:rPr>
          <w:b/>
        </w:rPr>
        <w:t>на 201</w:t>
      </w:r>
      <w:r>
        <w:rPr>
          <w:b/>
        </w:rPr>
        <w:t>8</w:t>
      </w:r>
      <w:r w:rsidRPr="00BA2F06">
        <w:rPr>
          <w:b/>
        </w:rPr>
        <w:t xml:space="preserve"> -201</w:t>
      </w:r>
      <w:r>
        <w:rPr>
          <w:b/>
        </w:rPr>
        <w:t>9</w:t>
      </w:r>
      <w:r w:rsidRPr="00BA2F06">
        <w:rPr>
          <w:b/>
        </w:rPr>
        <w:t xml:space="preserve">  уч. год</w:t>
      </w:r>
    </w:p>
    <w:p w:rsidR="00721E72" w:rsidRPr="00BA2F06" w:rsidRDefault="00721E72" w:rsidP="00C803C9">
      <w:pPr>
        <w:tabs>
          <w:tab w:val="left" w:pos="2865"/>
        </w:tabs>
        <w:jc w:val="center"/>
        <w:rPr>
          <w:b/>
        </w:rPr>
      </w:pPr>
      <w:r w:rsidRPr="00BA2F06">
        <w:rPr>
          <w:b/>
          <w:lang w:val="en-US"/>
        </w:rPr>
        <w:t>I</w:t>
      </w:r>
      <w:r w:rsidRPr="00BA2F06">
        <w:rPr>
          <w:b/>
        </w:rPr>
        <w:t xml:space="preserve"> </w:t>
      </w:r>
      <w:r w:rsidRPr="00BA2F06">
        <w:rPr>
          <w:b/>
          <w:lang w:val="en-US"/>
        </w:rPr>
        <w:t>I</w:t>
      </w:r>
      <w:r w:rsidRPr="00BA2F06">
        <w:rPr>
          <w:b/>
        </w:rPr>
        <w:t xml:space="preserve"> ступень</w:t>
      </w:r>
    </w:p>
    <w:tbl>
      <w:tblPr>
        <w:tblW w:w="115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06"/>
        <w:gridCol w:w="2266"/>
        <w:gridCol w:w="570"/>
        <w:gridCol w:w="570"/>
        <w:gridCol w:w="709"/>
        <w:gridCol w:w="690"/>
        <w:gridCol w:w="546"/>
        <w:gridCol w:w="545"/>
        <w:gridCol w:w="545"/>
        <w:gridCol w:w="545"/>
        <w:gridCol w:w="545"/>
        <w:gridCol w:w="550"/>
        <w:gridCol w:w="513"/>
        <w:gridCol w:w="504"/>
        <w:gridCol w:w="540"/>
        <w:gridCol w:w="806"/>
      </w:tblGrid>
      <w:tr w:rsidR="00721E72" w:rsidRPr="00BA2F06" w:rsidTr="00D24CEC">
        <w:trPr>
          <w:trHeight w:val="273"/>
        </w:trPr>
        <w:tc>
          <w:tcPr>
            <w:tcW w:w="417" w:type="dxa"/>
            <w:textDirection w:val="btLr"/>
          </w:tcPr>
          <w:p w:rsidR="00721E72" w:rsidRPr="00BA2F06" w:rsidRDefault="00721E72" w:rsidP="00C803C9">
            <w:pPr>
              <w:tabs>
                <w:tab w:val="left" w:pos="2865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372" w:type="dxa"/>
            <w:gridSpan w:val="13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806" w:type="dxa"/>
          </w:tcPr>
          <w:p w:rsidR="00721E72" w:rsidRPr="00632795" w:rsidRDefault="00721E7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21E72" w:rsidRPr="00BA2F06" w:rsidTr="00D24CEC">
        <w:trPr>
          <w:trHeight w:val="273"/>
        </w:trPr>
        <w:tc>
          <w:tcPr>
            <w:tcW w:w="417" w:type="dxa"/>
            <w:vMerge w:val="restart"/>
            <w:textDirection w:val="btLr"/>
          </w:tcPr>
          <w:p w:rsidR="00721E72" w:rsidRPr="00BA2F06" w:rsidRDefault="00721E72" w:rsidP="00C803C9">
            <w:pPr>
              <w:tabs>
                <w:tab w:val="left" w:pos="2865"/>
              </w:tabs>
              <w:ind w:left="113" w:right="113"/>
              <w:jc w:val="center"/>
              <w:rPr>
                <w:b/>
              </w:rPr>
            </w:pPr>
            <w:r w:rsidRPr="00BA2F06">
              <w:rPr>
                <w:b/>
              </w:rPr>
              <w:t>Инвариантная часть</w:t>
            </w: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5а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5б</w:t>
            </w:r>
          </w:p>
        </w:tc>
        <w:tc>
          <w:tcPr>
            <w:tcW w:w="709" w:type="dxa"/>
          </w:tcPr>
          <w:p w:rsidR="00721E72" w:rsidRDefault="00721E72" w:rsidP="001A0B57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690" w:type="dxa"/>
          </w:tcPr>
          <w:p w:rsidR="00721E72" w:rsidRPr="00BA2F06" w:rsidRDefault="00721E72" w:rsidP="001A0B57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546" w:type="dxa"/>
          </w:tcPr>
          <w:p w:rsidR="00721E72" w:rsidRPr="00BA2F06" w:rsidRDefault="00721E72" w:rsidP="001A0B57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545" w:type="dxa"/>
          </w:tcPr>
          <w:p w:rsidR="00721E72" w:rsidRPr="00BA2F06" w:rsidRDefault="00721E72" w:rsidP="00965EA9">
            <w:pPr>
              <w:tabs>
                <w:tab w:val="left" w:pos="2865"/>
              </w:tabs>
              <w:rPr>
                <w:b/>
                <w:lang w:val="en-US"/>
              </w:rPr>
            </w:pPr>
            <w:r w:rsidRPr="00BA2F06">
              <w:rPr>
                <w:b/>
              </w:rPr>
              <w:t>7а</w:t>
            </w:r>
          </w:p>
        </w:tc>
        <w:tc>
          <w:tcPr>
            <w:tcW w:w="545" w:type="dxa"/>
          </w:tcPr>
          <w:p w:rsidR="00721E72" w:rsidRPr="00BA2F06" w:rsidRDefault="00721E72" w:rsidP="00BB4C15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7б</w:t>
            </w:r>
          </w:p>
        </w:tc>
        <w:tc>
          <w:tcPr>
            <w:tcW w:w="545" w:type="dxa"/>
          </w:tcPr>
          <w:p w:rsidR="00721E72" w:rsidRPr="00BA2F06" w:rsidRDefault="00721E72" w:rsidP="00BB4C15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545" w:type="dxa"/>
          </w:tcPr>
          <w:p w:rsidR="00721E72" w:rsidRPr="00BA2F06" w:rsidRDefault="00721E72" w:rsidP="00BB4C15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550" w:type="dxa"/>
          </w:tcPr>
          <w:p w:rsidR="00721E72" w:rsidRPr="00BA2F06" w:rsidRDefault="00721E72" w:rsidP="00965EA9">
            <w:pPr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513" w:type="dxa"/>
          </w:tcPr>
          <w:p w:rsidR="00721E72" w:rsidRPr="00BA2F06" w:rsidRDefault="00721E72" w:rsidP="00965EA9">
            <w:pPr>
              <w:rPr>
                <w:b/>
              </w:rPr>
            </w:pPr>
            <w:r w:rsidRPr="00BA2F06">
              <w:rPr>
                <w:b/>
              </w:rPr>
              <w:t>9</w:t>
            </w:r>
            <w:r>
              <w:rPr>
                <w:b/>
              </w:rPr>
              <w:t>а</w:t>
            </w:r>
          </w:p>
        </w:tc>
        <w:tc>
          <w:tcPr>
            <w:tcW w:w="504" w:type="dxa"/>
          </w:tcPr>
          <w:p w:rsidR="00721E72" w:rsidRPr="00632795" w:rsidRDefault="00721E72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40" w:type="dxa"/>
          </w:tcPr>
          <w:p w:rsidR="00721E72" w:rsidRPr="00632795" w:rsidRDefault="00721E72">
            <w:pPr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06" w:type="dxa"/>
          </w:tcPr>
          <w:p w:rsidR="00721E72" w:rsidRPr="006528F8" w:rsidRDefault="00721E72">
            <w:pPr>
              <w:rPr>
                <w:b/>
                <w:lang w:val="en-US"/>
              </w:rPr>
            </w:pP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Русский язык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5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6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6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50" w:type="dxa"/>
          </w:tcPr>
          <w:p w:rsidR="00721E72" w:rsidRDefault="00721E72" w:rsidP="005E0460">
            <w:r>
              <w:t>3</w:t>
            </w:r>
          </w:p>
        </w:tc>
        <w:tc>
          <w:tcPr>
            <w:tcW w:w="513" w:type="dxa"/>
          </w:tcPr>
          <w:p w:rsidR="00721E72" w:rsidRPr="00BA2F06" w:rsidRDefault="00721E72" w:rsidP="005E0460">
            <w:r>
              <w:t>3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685C61" w:rsidRDefault="00721E72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2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Литература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3</w:t>
            </w:r>
          </w:p>
        </w:tc>
        <w:tc>
          <w:tcPr>
            <w:tcW w:w="504" w:type="dxa"/>
          </w:tcPr>
          <w:p w:rsidR="00721E72" w:rsidRDefault="00721E72" w:rsidP="004F07B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 w:rsidP="004F07B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A00FE7" w:rsidRDefault="00721E72" w:rsidP="004F07BF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3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Иностранный язык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3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3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4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Математика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5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5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Алгебра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3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3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6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Геометрия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7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Информатика и ИКТ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8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История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>
              <w:t>3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9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Обществознание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1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10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География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11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Физика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12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Химия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13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Биология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2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14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Музыка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15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Изобразительное искусство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FD6D95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lang w:val="en-US"/>
              </w:rPr>
            </w:pPr>
            <w:r w:rsidRPr="00BA2F06">
              <w:rPr>
                <w:lang w:val="en-US"/>
              </w:rPr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Технология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 w:rsidP="004F07BF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 w:rsidP="004F07BF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A00FE7" w:rsidRDefault="00721E72" w:rsidP="004F07B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12F5F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Основы безопасности жизнедеятельности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Физическая культура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3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3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21E72" w:rsidRPr="00BA2F06" w:rsidTr="00D24CEC">
        <w:trPr>
          <w:trHeight w:val="273"/>
        </w:trPr>
        <w:tc>
          <w:tcPr>
            <w:tcW w:w="417" w:type="dxa"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Pr="00BA2F06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Pr="00BA2F06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</w:p>
        </w:tc>
      </w:tr>
      <w:tr w:rsidR="00721E72" w:rsidRPr="00BA2F06" w:rsidTr="00D24CEC">
        <w:trPr>
          <w:trHeight w:val="273"/>
        </w:trPr>
        <w:tc>
          <w:tcPr>
            <w:tcW w:w="417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Количество часов</w:t>
            </w:r>
          </w:p>
        </w:tc>
        <w:tc>
          <w:tcPr>
            <w:tcW w:w="570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28</w:t>
            </w:r>
          </w:p>
        </w:tc>
        <w:tc>
          <w:tcPr>
            <w:tcW w:w="570" w:type="dxa"/>
          </w:tcPr>
          <w:p w:rsidR="00721E72" w:rsidRPr="00594E25" w:rsidRDefault="00721E72" w:rsidP="006B671A">
            <w:pPr>
              <w:tabs>
                <w:tab w:val="left" w:pos="2865"/>
              </w:tabs>
            </w:pPr>
            <w:r w:rsidRPr="00594E25">
              <w:t>28</w:t>
            </w:r>
          </w:p>
        </w:tc>
        <w:tc>
          <w:tcPr>
            <w:tcW w:w="709" w:type="dxa"/>
          </w:tcPr>
          <w:p w:rsidR="00721E72" w:rsidRPr="00594E25" w:rsidRDefault="00721E72" w:rsidP="00D128F9">
            <w:pPr>
              <w:tabs>
                <w:tab w:val="left" w:pos="2865"/>
              </w:tabs>
            </w:pPr>
            <w:r w:rsidRPr="00594E25">
              <w:t>28</w:t>
            </w:r>
          </w:p>
        </w:tc>
        <w:tc>
          <w:tcPr>
            <w:tcW w:w="690" w:type="dxa"/>
          </w:tcPr>
          <w:p w:rsidR="00721E72" w:rsidRPr="00594E25" w:rsidRDefault="00721E72" w:rsidP="00D128F9">
            <w:pPr>
              <w:tabs>
                <w:tab w:val="left" w:pos="2865"/>
              </w:tabs>
            </w:pPr>
            <w:r w:rsidRPr="00594E25">
              <w:t>29</w:t>
            </w:r>
          </w:p>
        </w:tc>
        <w:tc>
          <w:tcPr>
            <w:tcW w:w="546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29</w:t>
            </w:r>
          </w:p>
        </w:tc>
        <w:tc>
          <w:tcPr>
            <w:tcW w:w="545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31</w:t>
            </w:r>
          </w:p>
        </w:tc>
        <w:tc>
          <w:tcPr>
            <w:tcW w:w="545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31</w:t>
            </w:r>
          </w:p>
        </w:tc>
        <w:tc>
          <w:tcPr>
            <w:tcW w:w="545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31</w:t>
            </w:r>
          </w:p>
        </w:tc>
        <w:tc>
          <w:tcPr>
            <w:tcW w:w="545" w:type="dxa"/>
          </w:tcPr>
          <w:p w:rsidR="00721E72" w:rsidRPr="00594E25" w:rsidRDefault="00721E72" w:rsidP="00C803C9">
            <w:pPr>
              <w:tabs>
                <w:tab w:val="left" w:pos="2865"/>
              </w:tabs>
            </w:pPr>
            <w:r w:rsidRPr="00594E25">
              <w:t>31</w:t>
            </w:r>
          </w:p>
        </w:tc>
        <w:tc>
          <w:tcPr>
            <w:tcW w:w="550" w:type="dxa"/>
          </w:tcPr>
          <w:p w:rsidR="00721E72" w:rsidRPr="00594E25" w:rsidRDefault="00721E72" w:rsidP="00FD6D95">
            <w:r w:rsidRPr="00594E25">
              <w:t>31</w:t>
            </w:r>
          </w:p>
        </w:tc>
        <w:tc>
          <w:tcPr>
            <w:tcW w:w="513" w:type="dxa"/>
          </w:tcPr>
          <w:p w:rsidR="00721E72" w:rsidRPr="00594E25" w:rsidRDefault="00721E72" w:rsidP="005D1F71">
            <w:r w:rsidRPr="00594E25">
              <w:t>31</w:t>
            </w:r>
          </w:p>
        </w:tc>
        <w:tc>
          <w:tcPr>
            <w:tcW w:w="504" w:type="dxa"/>
          </w:tcPr>
          <w:p w:rsidR="00721E72" w:rsidRPr="00594E25" w:rsidRDefault="00721E72" w:rsidP="005D1F71">
            <w:pPr>
              <w:rPr>
                <w:b/>
              </w:rPr>
            </w:pPr>
            <w:r w:rsidRPr="00594E25">
              <w:rPr>
                <w:b/>
              </w:rPr>
              <w:t>31</w:t>
            </w:r>
          </w:p>
        </w:tc>
        <w:tc>
          <w:tcPr>
            <w:tcW w:w="540" w:type="dxa"/>
          </w:tcPr>
          <w:p w:rsidR="00721E72" w:rsidRPr="00594E25" w:rsidRDefault="00721E72" w:rsidP="005D1F71">
            <w:pPr>
              <w:rPr>
                <w:b/>
              </w:rPr>
            </w:pPr>
            <w:r w:rsidRPr="00594E25">
              <w:rPr>
                <w:b/>
              </w:rPr>
              <w:t>31</w:t>
            </w:r>
          </w:p>
        </w:tc>
        <w:tc>
          <w:tcPr>
            <w:tcW w:w="806" w:type="dxa"/>
          </w:tcPr>
          <w:p w:rsidR="00721E72" w:rsidRPr="00594E25" w:rsidRDefault="00721E72" w:rsidP="005D1F71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721E72" w:rsidRPr="00BA2F06" w:rsidTr="00D24CEC">
        <w:trPr>
          <w:trHeight w:val="409"/>
        </w:trPr>
        <w:tc>
          <w:tcPr>
            <w:tcW w:w="417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Региональный компонент и компонент ОУ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4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5</w:t>
            </w:r>
          </w:p>
        </w:tc>
        <w:tc>
          <w:tcPr>
            <w:tcW w:w="550" w:type="dxa"/>
          </w:tcPr>
          <w:p w:rsidR="00721E72" w:rsidRDefault="00721E72" w:rsidP="005E0460">
            <w:r>
              <w:t>5</w:t>
            </w:r>
          </w:p>
        </w:tc>
        <w:tc>
          <w:tcPr>
            <w:tcW w:w="513" w:type="dxa"/>
          </w:tcPr>
          <w:p w:rsidR="00721E72" w:rsidRPr="00BA2F06" w:rsidRDefault="00721E72" w:rsidP="005E0460">
            <w:r>
              <w:t>5</w:t>
            </w:r>
          </w:p>
        </w:tc>
        <w:tc>
          <w:tcPr>
            <w:tcW w:w="504" w:type="dxa"/>
          </w:tcPr>
          <w:p w:rsidR="00721E72" w:rsidRDefault="00721E72" w:rsidP="00685C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721E72" w:rsidRDefault="00721E72" w:rsidP="00685C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dxa"/>
          </w:tcPr>
          <w:p w:rsidR="00721E72" w:rsidRPr="00BA2F06" w:rsidRDefault="00721E72" w:rsidP="00685C6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721E72" w:rsidRPr="00BA2F06" w:rsidTr="00D24CEC">
        <w:trPr>
          <w:trHeight w:val="545"/>
        </w:trPr>
        <w:tc>
          <w:tcPr>
            <w:tcW w:w="417" w:type="dxa"/>
            <w:vMerge w:val="restart"/>
            <w:textDirection w:val="btLr"/>
          </w:tcPr>
          <w:p w:rsidR="00721E72" w:rsidRPr="00BA2F06" w:rsidRDefault="00721E72" w:rsidP="00C803C9">
            <w:pPr>
              <w:tabs>
                <w:tab w:val="left" w:pos="2865"/>
              </w:tabs>
              <w:ind w:left="113" w:right="113"/>
              <w:jc w:val="center"/>
              <w:rPr>
                <w:b/>
              </w:rPr>
            </w:pPr>
            <w:r w:rsidRPr="00BA2F06">
              <w:rPr>
                <w:b/>
              </w:rPr>
              <w:t>Вариативная часть</w:t>
            </w: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1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Информационная культура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 xml:space="preserve">Экология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1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 xml:space="preserve">Литература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Русский язык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7F53A2" w:rsidRDefault="00721E7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Математика(алгебр</w:t>
            </w:r>
            <w:r w:rsidRPr="00BA2F06">
              <w:rPr>
                <w:b/>
              </w:rPr>
              <w:t xml:space="preserve">)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lang w:val="en-US"/>
              </w:rPr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lang w:val="en-US"/>
              </w:rPr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lang w:val="en-US"/>
              </w:rPr>
            </w:pPr>
            <w:r w:rsidRPr="00BA2F06">
              <w:rPr>
                <w:lang w:val="en-US"/>
              </w:rPr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1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 xml:space="preserve">География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 xml:space="preserve">Биология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 xml:space="preserve">Краеведение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30A7A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1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1</w:t>
            </w:r>
          </w:p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1E72" w:rsidRPr="00BA2F06" w:rsidTr="00D24CEC">
        <w:trPr>
          <w:trHeight w:val="142"/>
        </w:trPr>
        <w:tc>
          <w:tcPr>
            <w:tcW w:w="417" w:type="dxa"/>
            <w:vMerge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30A7A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Элективные курсы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>
            <w:r w:rsidRPr="00BA2F06">
              <w:t>2</w:t>
            </w:r>
          </w:p>
        </w:tc>
        <w:tc>
          <w:tcPr>
            <w:tcW w:w="504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721E72" w:rsidRDefault="00721E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721E72" w:rsidRPr="00A00FE7" w:rsidRDefault="00721E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1E72" w:rsidRPr="00BA2F06" w:rsidTr="00D24CEC">
        <w:trPr>
          <w:trHeight w:val="256"/>
        </w:trPr>
        <w:tc>
          <w:tcPr>
            <w:tcW w:w="417" w:type="dxa"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30A7A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6" w:type="dxa"/>
          </w:tcPr>
          <w:p w:rsidR="00721E72" w:rsidRPr="00BA2F06" w:rsidRDefault="00283BB9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570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70" w:type="dxa"/>
          </w:tcPr>
          <w:p w:rsidR="00721E72" w:rsidRPr="00BA2F06" w:rsidRDefault="00721E72" w:rsidP="006B671A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709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721E72" w:rsidRPr="00BA2F06" w:rsidRDefault="00721E72" w:rsidP="005E0460"/>
        </w:tc>
        <w:tc>
          <w:tcPr>
            <w:tcW w:w="513" w:type="dxa"/>
          </w:tcPr>
          <w:p w:rsidR="00721E72" w:rsidRPr="00BA2F06" w:rsidRDefault="00721E72" w:rsidP="005E0460"/>
        </w:tc>
        <w:tc>
          <w:tcPr>
            <w:tcW w:w="504" w:type="dxa"/>
          </w:tcPr>
          <w:p w:rsidR="00721E72" w:rsidRDefault="00721E72" w:rsidP="00685C61">
            <w:pPr>
              <w:rPr>
                <w:b/>
              </w:rPr>
            </w:pPr>
          </w:p>
        </w:tc>
        <w:tc>
          <w:tcPr>
            <w:tcW w:w="540" w:type="dxa"/>
          </w:tcPr>
          <w:p w:rsidR="00721E72" w:rsidRDefault="00721E72" w:rsidP="00685C61">
            <w:pPr>
              <w:rPr>
                <w:b/>
              </w:rPr>
            </w:pPr>
          </w:p>
        </w:tc>
        <w:tc>
          <w:tcPr>
            <w:tcW w:w="806" w:type="dxa"/>
          </w:tcPr>
          <w:p w:rsidR="00721E72" w:rsidRPr="00BA2F06" w:rsidRDefault="00721E72" w:rsidP="00685C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1E72" w:rsidRPr="00BA2F06" w:rsidTr="00D24CEC">
        <w:trPr>
          <w:trHeight w:val="256"/>
        </w:trPr>
        <w:tc>
          <w:tcPr>
            <w:tcW w:w="417" w:type="dxa"/>
            <w:vAlign w:val="center"/>
          </w:tcPr>
          <w:p w:rsidR="00721E72" w:rsidRPr="00BA2F06" w:rsidRDefault="00721E72" w:rsidP="00C803C9">
            <w:pPr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530A7A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6" w:type="dxa"/>
          </w:tcPr>
          <w:p w:rsidR="00721E72" w:rsidRPr="00800477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800477">
              <w:rPr>
                <w:b/>
              </w:rPr>
              <w:t>МХК</w:t>
            </w:r>
          </w:p>
        </w:tc>
        <w:tc>
          <w:tcPr>
            <w:tcW w:w="570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70" w:type="dxa"/>
          </w:tcPr>
          <w:p w:rsidR="00721E72" w:rsidRPr="005D1F71" w:rsidRDefault="00721E72" w:rsidP="006B671A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709" w:type="dxa"/>
          </w:tcPr>
          <w:p w:rsidR="00721E72" w:rsidRPr="005D1F71" w:rsidRDefault="00721E72" w:rsidP="00D128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690" w:type="dxa"/>
          </w:tcPr>
          <w:p w:rsidR="00721E72" w:rsidRPr="005D1F71" w:rsidRDefault="00721E72" w:rsidP="00D128F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46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45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45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45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45" w:type="dxa"/>
          </w:tcPr>
          <w:p w:rsidR="00721E72" w:rsidRPr="005D1F71" w:rsidRDefault="00721E72" w:rsidP="00C803C9">
            <w:pPr>
              <w:tabs>
                <w:tab w:val="left" w:pos="2865"/>
              </w:tabs>
              <w:rPr>
                <w:color w:val="FF0000"/>
              </w:rPr>
            </w:pPr>
          </w:p>
        </w:tc>
        <w:tc>
          <w:tcPr>
            <w:tcW w:w="550" w:type="dxa"/>
          </w:tcPr>
          <w:p w:rsidR="00721E72" w:rsidRPr="005D1F71" w:rsidRDefault="00721E72" w:rsidP="005E0460">
            <w:pPr>
              <w:rPr>
                <w:color w:val="FF0000"/>
              </w:rPr>
            </w:pPr>
          </w:p>
        </w:tc>
        <w:tc>
          <w:tcPr>
            <w:tcW w:w="513" w:type="dxa"/>
          </w:tcPr>
          <w:p w:rsidR="00721E72" w:rsidRPr="00800477" w:rsidRDefault="00721E72" w:rsidP="005E0460">
            <w:r w:rsidRPr="00800477">
              <w:t>1</w:t>
            </w:r>
          </w:p>
        </w:tc>
        <w:tc>
          <w:tcPr>
            <w:tcW w:w="504" w:type="dxa"/>
          </w:tcPr>
          <w:p w:rsidR="00721E72" w:rsidRPr="00800477" w:rsidRDefault="00721E72" w:rsidP="00685C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721E72" w:rsidRPr="00800477" w:rsidRDefault="00721E72" w:rsidP="00685C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721E72" w:rsidRPr="00800477" w:rsidRDefault="00721E72" w:rsidP="00685C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1E72" w:rsidRPr="00BA2F06" w:rsidTr="00D24CEC">
        <w:trPr>
          <w:trHeight w:val="545"/>
        </w:trPr>
        <w:tc>
          <w:tcPr>
            <w:tcW w:w="417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70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266" w:type="dxa"/>
          </w:tcPr>
          <w:p w:rsidR="00721E72" w:rsidRPr="00BA2F06" w:rsidRDefault="00721E72" w:rsidP="00C803C9">
            <w:pPr>
              <w:tabs>
                <w:tab w:val="left" w:pos="2865"/>
              </w:tabs>
              <w:rPr>
                <w:b/>
              </w:rPr>
            </w:pPr>
            <w:r w:rsidRPr="00BA2F06">
              <w:rPr>
                <w:b/>
              </w:rPr>
              <w:t>Максимальная учебная нагрузка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721E72" w:rsidRPr="00BA2F06" w:rsidRDefault="00721E72" w:rsidP="006B671A">
            <w:pPr>
              <w:tabs>
                <w:tab w:val="left" w:pos="2865"/>
              </w:tabs>
            </w:pPr>
            <w:r w:rsidRPr="00BA2F06">
              <w:t>32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721E72" w:rsidRPr="00BA2F06" w:rsidRDefault="00721E72" w:rsidP="00D128F9">
            <w:pPr>
              <w:tabs>
                <w:tab w:val="left" w:pos="2865"/>
              </w:tabs>
            </w:pPr>
            <w:r>
              <w:t>32</w:t>
            </w:r>
          </w:p>
        </w:tc>
        <w:tc>
          <w:tcPr>
            <w:tcW w:w="690" w:type="dxa"/>
          </w:tcPr>
          <w:p w:rsidR="00721E72" w:rsidRPr="00BA2F06" w:rsidRDefault="00721E72" w:rsidP="00D128F9">
            <w:pPr>
              <w:tabs>
                <w:tab w:val="left" w:pos="2865"/>
              </w:tabs>
            </w:pPr>
            <w:r w:rsidRPr="00BA2F06">
              <w:t>33</w:t>
            </w:r>
          </w:p>
        </w:tc>
        <w:tc>
          <w:tcPr>
            <w:tcW w:w="546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33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35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35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>
              <w:t>35</w:t>
            </w:r>
          </w:p>
        </w:tc>
        <w:tc>
          <w:tcPr>
            <w:tcW w:w="545" w:type="dxa"/>
          </w:tcPr>
          <w:p w:rsidR="00721E72" w:rsidRPr="00BA2F06" w:rsidRDefault="00721E72" w:rsidP="00C803C9">
            <w:pPr>
              <w:tabs>
                <w:tab w:val="left" w:pos="2865"/>
              </w:tabs>
            </w:pPr>
            <w:r w:rsidRPr="00BA2F06">
              <w:t>36</w:t>
            </w:r>
          </w:p>
        </w:tc>
        <w:tc>
          <w:tcPr>
            <w:tcW w:w="550" w:type="dxa"/>
          </w:tcPr>
          <w:p w:rsidR="00721E72" w:rsidRPr="00BA2F06" w:rsidRDefault="00721E72" w:rsidP="005E0460">
            <w:r>
              <w:t>36</w:t>
            </w:r>
          </w:p>
        </w:tc>
        <w:tc>
          <w:tcPr>
            <w:tcW w:w="513" w:type="dxa"/>
          </w:tcPr>
          <w:p w:rsidR="00721E72" w:rsidRPr="00BA2F06" w:rsidRDefault="00721E72" w:rsidP="005E0460">
            <w:r w:rsidRPr="00BA2F06">
              <w:t>36</w:t>
            </w:r>
          </w:p>
        </w:tc>
        <w:tc>
          <w:tcPr>
            <w:tcW w:w="504" w:type="dxa"/>
          </w:tcPr>
          <w:p w:rsidR="00721E72" w:rsidRDefault="00721E72" w:rsidP="00685C6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0" w:type="dxa"/>
          </w:tcPr>
          <w:p w:rsidR="00721E72" w:rsidRDefault="00721E72" w:rsidP="00685C6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6" w:type="dxa"/>
          </w:tcPr>
          <w:p w:rsidR="00721E72" w:rsidRPr="00F5628F" w:rsidRDefault="00721E72" w:rsidP="00685C61">
            <w:pPr>
              <w:rPr>
                <w:b/>
              </w:rPr>
            </w:pPr>
            <w:r>
              <w:rPr>
                <w:b/>
              </w:rPr>
              <w:t>447</w:t>
            </w:r>
          </w:p>
        </w:tc>
      </w:tr>
      <w:tr w:rsidR="00197C5D" w:rsidRPr="00BA2F06" w:rsidTr="00F1038F">
        <w:trPr>
          <w:trHeight w:val="545"/>
        </w:trPr>
        <w:tc>
          <w:tcPr>
            <w:tcW w:w="3389" w:type="dxa"/>
            <w:gridSpan w:val="3"/>
          </w:tcPr>
          <w:p w:rsidR="00197C5D" w:rsidRDefault="00197C5D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  <w:p w:rsidR="00197C5D" w:rsidRPr="00BA2F06" w:rsidRDefault="00197C5D" w:rsidP="00C803C9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197C5D" w:rsidRPr="00BA2F06" w:rsidRDefault="00197C5D" w:rsidP="00C803C9">
            <w:pPr>
              <w:tabs>
                <w:tab w:val="left" w:pos="2865"/>
              </w:tabs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97C5D" w:rsidRPr="00BA2F06" w:rsidRDefault="00197C5D" w:rsidP="006B671A">
            <w:pPr>
              <w:tabs>
                <w:tab w:val="left" w:pos="2865"/>
              </w:tabs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97C5D" w:rsidRDefault="00197C5D" w:rsidP="00D128F9">
            <w:pPr>
              <w:tabs>
                <w:tab w:val="left" w:pos="2865"/>
              </w:tabs>
            </w:pPr>
          </w:p>
        </w:tc>
        <w:tc>
          <w:tcPr>
            <w:tcW w:w="690" w:type="dxa"/>
          </w:tcPr>
          <w:p w:rsidR="00197C5D" w:rsidRPr="00BA2F06" w:rsidRDefault="00197C5D" w:rsidP="00D128F9">
            <w:pPr>
              <w:tabs>
                <w:tab w:val="left" w:pos="2865"/>
              </w:tabs>
            </w:pPr>
          </w:p>
        </w:tc>
        <w:tc>
          <w:tcPr>
            <w:tcW w:w="546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197C5D" w:rsidRDefault="00197C5D" w:rsidP="00C803C9">
            <w:pPr>
              <w:tabs>
                <w:tab w:val="left" w:pos="2865"/>
              </w:tabs>
            </w:pP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</w:p>
        </w:tc>
        <w:tc>
          <w:tcPr>
            <w:tcW w:w="550" w:type="dxa"/>
          </w:tcPr>
          <w:p w:rsidR="00197C5D" w:rsidRDefault="00197C5D" w:rsidP="005E0460"/>
        </w:tc>
        <w:tc>
          <w:tcPr>
            <w:tcW w:w="513" w:type="dxa"/>
          </w:tcPr>
          <w:p w:rsidR="00197C5D" w:rsidRPr="00BA2F06" w:rsidRDefault="00197C5D" w:rsidP="005E0460"/>
        </w:tc>
        <w:tc>
          <w:tcPr>
            <w:tcW w:w="504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540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806" w:type="dxa"/>
          </w:tcPr>
          <w:p w:rsidR="00197C5D" w:rsidRDefault="00197C5D" w:rsidP="00685C61">
            <w:pPr>
              <w:rPr>
                <w:b/>
              </w:rPr>
            </w:pPr>
          </w:p>
        </w:tc>
      </w:tr>
      <w:tr w:rsidR="00342D80" w:rsidRPr="00BA2F06" w:rsidTr="00F1038F">
        <w:trPr>
          <w:trHeight w:val="545"/>
        </w:trPr>
        <w:tc>
          <w:tcPr>
            <w:tcW w:w="3389" w:type="dxa"/>
            <w:gridSpan w:val="3"/>
          </w:tcPr>
          <w:p w:rsidR="00342D80" w:rsidRPr="00663B58" w:rsidRDefault="00342D80" w:rsidP="00342D80">
            <w:pPr>
              <w:rPr>
                <w:b/>
              </w:rPr>
            </w:pPr>
            <w:r w:rsidRPr="00663B58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342D80" w:rsidRPr="00BA2F06" w:rsidRDefault="00342D80" w:rsidP="00342D80">
            <w:pPr>
              <w:tabs>
                <w:tab w:val="left" w:pos="2865"/>
              </w:tabs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342D80" w:rsidRDefault="00342D80" w:rsidP="00342D80">
            <w:r w:rsidRPr="00A96715">
              <w:t>3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42D80" w:rsidRDefault="00342D80" w:rsidP="00342D80">
            <w:r w:rsidRPr="00A96715">
              <w:t>3</w:t>
            </w:r>
          </w:p>
        </w:tc>
        <w:tc>
          <w:tcPr>
            <w:tcW w:w="690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6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5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5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5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5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50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13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04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540" w:type="dxa"/>
          </w:tcPr>
          <w:p w:rsidR="00342D80" w:rsidRDefault="00342D80" w:rsidP="00342D80">
            <w:r w:rsidRPr="00A96715">
              <w:t>3</w:t>
            </w:r>
          </w:p>
        </w:tc>
        <w:tc>
          <w:tcPr>
            <w:tcW w:w="806" w:type="dxa"/>
          </w:tcPr>
          <w:p w:rsidR="00342D80" w:rsidRDefault="00342D80" w:rsidP="00342D8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197C5D" w:rsidRPr="00BA2F06" w:rsidTr="00F1038F">
        <w:trPr>
          <w:trHeight w:val="545"/>
        </w:trPr>
        <w:tc>
          <w:tcPr>
            <w:tcW w:w="3389" w:type="dxa"/>
            <w:gridSpan w:val="3"/>
          </w:tcPr>
          <w:p w:rsidR="00197C5D" w:rsidRPr="00663B58" w:rsidRDefault="00197C5D" w:rsidP="00D24CEC">
            <w:pPr>
              <w:rPr>
                <w:b/>
              </w:rPr>
            </w:pPr>
            <w:r w:rsidRPr="00663B58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97C5D" w:rsidRPr="00BA2F06" w:rsidRDefault="00197C5D" w:rsidP="006B671A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97C5D" w:rsidRDefault="00197C5D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197C5D" w:rsidRPr="00BA2F06" w:rsidRDefault="00845E1B" w:rsidP="00D128F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6" w:type="dxa"/>
          </w:tcPr>
          <w:p w:rsidR="00197C5D" w:rsidRPr="00BA2F06" w:rsidRDefault="00845E1B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197C5D" w:rsidRPr="00BA2F06" w:rsidRDefault="00845E1B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197C5D" w:rsidRPr="00BA2F06" w:rsidRDefault="00845E1B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197C5D" w:rsidRPr="00BA2F06" w:rsidRDefault="00845E1B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50" w:type="dxa"/>
          </w:tcPr>
          <w:p w:rsidR="00197C5D" w:rsidRDefault="00845E1B" w:rsidP="005E0460">
            <w:r>
              <w:t>2</w:t>
            </w:r>
          </w:p>
        </w:tc>
        <w:tc>
          <w:tcPr>
            <w:tcW w:w="513" w:type="dxa"/>
          </w:tcPr>
          <w:p w:rsidR="00197C5D" w:rsidRPr="00BA2F06" w:rsidRDefault="00197C5D" w:rsidP="005E0460"/>
        </w:tc>
        <w:tc>
          <w:tcPr>
            <w:tcW w:w="504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540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806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97C5D" w:rsidRPr="00BA2F06" w:rsidTr="00F1038F">
        <w:trPr>
          <w:trHeight w:val="545"/>
        </w:trPr>
        <w:tc>
          <w:tcPr>
            <w:tcW w:w="3389" w:type="dxa"/>
            <w:gridSpan w:val="3"/>
          </w:tcPr>
          <w:p w:rsidR="00197C5D" w:rsidRPr="00663B58" w:rsidRDefault="00197C5D" w:rsidP="00D24CEC">
            <w:pPr>
              <w:rPr>
                <w:b/>
              </w:rPr>
            </w:pPr>
            <w:r>
              <w:rPr>
                <w:b/>
                <w:bCs/>
              </w:rPr>
              <w:t>Научно-п</w:t>
            </w:r>
            <w:r w:rsidRPr="00663B58">
              <w:rPr>
                <w:b/>
                <w:bCs/>
              </w:rPr>
              <w:t>ознавательное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97C5D" w:rsidRPr="00BA2F06" w:rsidRDefault="00197C5D" w:rsidP="006B671A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97C5D" w:rsidRDefault="00197C5D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197C5D" w:rsidRPr="00BA2F06" w:rsidRDefault="00197C5D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6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50" w:type="dxa"/>
          </w:tcPr>
          <w:p w:rsidR="00197C5D" w:rsidRDefault="00197C5D" w:rsidP="005E0460">
            <w:r>
              <w:t>1</w:t>
            </w:r>
          </w:p>
        </w:tc>
        <w:tc>
          <w:tcPr>
            <w:tcW w:w="513" w:type="dxa"/>
          </w:tcPr>
          <w:p w:rsidR="00197C5D" w:rsidRPr="00BA2F06" w:rsidRDefault="00197C5D" w:rsidP="005E0460"/>
        </w:tc>
        <w:tc>
          <w:tcPr>
            <w:tcW w:w="504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540" w:type="dxa"/>
          </w:tcPr>
          <w:p w:rsidR="00197C5D" w:rsidRDefault="00197C5D" w:rsidP="00685C61">
            <w:pPr>
              <w:rPr>
                <w:b/>
              </w:rPr>
            </w:pPr>
          </w:p>
        </w:tc>
        <w:tc>
          <w:tcPr>
            <w:tcW w:w="806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2D80" w:rsidRPr="00BA2F06" w:rsidTr="00F1038F">
        <w:trPr>
          <w:trHeight w:val="545"/>
        </w:trPr>
        <w:tc>
          <w:tcPr>
            <w:tcW w:w="3389" w:type="dxa"/>
            <w:gridSpan w:val="3"/>
          </w:tcPr>
          <w:p w:rsidR="00342D80" w:rsidRDefault="00342D80" w:rsidP="00D24CEC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Проектная деятельность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342D80" w:rsidRDefault="00342D80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342D80" w:rsidRDefault="00342D80" w:rsidP="006B671A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42D80" w:rsidRDefault="00342D80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342D80" w:rsidRDefault="00845E1B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6" w:type="dxa"/>
          </w:tcPr>
          <w:p w:rsidR="00342D80" w:rsidRDefault="00845E1B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342D80" w:rsidRDefault="00342D80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342D80" w:rsidRDefault="00342D80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342D80" w:rsidRDefault="00342D80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45" w:type="dxa"/>
          </w:tcPr>
          <w:p w:rsidR="00342D80" w:rsidRDefault="00342D80" w:rsidP="00C803C9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550" w:type="dxa"/>
          </w:tcPr>
          <w:p w:rsidR="00342D80" w:rsidRDefault="00342D80" w:rsidP="005E0460">
            <w:r>
              <w:t>2</w:t>
            </w:r>
          </w:p>
        </w:tc>
        <w:tc>
          <w:tcPr>
            <w:tcW w:w="513" w:type="dxa"/>
          </w:tcPr>
          <w:p w:rsidR="00342D80" w:rsidRDefault="00342D80" w:rsidP="005E0460">
            <w:r>
              <w:t>2</w:t>
            </w:r>
          </w:p>
        </w:tc>
        <w:tc>
          <w:tcPr>
            <w:tcW w:w="504" w:type="dxa"/>
          </w:tcPr>
          <w:p w:rsidR="00342D80" w:rsidRDefault="00342D80" w:rsidP="00685C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342D80" w:rsidRDefault="00342D80" w:rsidP="00685C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342D80" w:rsidRDefault="00845E1B" w:rsidP="00685C6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97C5D" w:rsidRPr="00BA2F06" w:rsidTr="00F1038F">
        <w:trPr>
          <w:trHeight w:val="545"/>
        </w:trPr>
        <w:tc>
          <w:tcPr>
            <w:tcW w:w="3389" w:type="dxa"/>
            <w:gridSpan w:val="3"/>
          </w:tcPr>
          <w:p w:rsidR="00197C5D" w:rsidRPr="00663B58" w:rsidRDefault="00197C5D" w:rsidP="00D24CEC">
            <w:pPr>
              <w:rPr>
                <w:b/>
                <w:bCs/>
              </w:rPr>
            </w:pPr>
            <w:r w:rsidRPr="00663B58">
              <w:rPr>
                <w:b/>
                <w:bCs/>
              </w:rPr>
              <w:t>Общественно полезная деятельность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97C5D" w:rsidRPr="00BA2F06" w:rsidRDefault="00197C5D" w:rsidP="006B671A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97C5D" w:rsidRDefault="00197C5D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690" w:type="dxa"/>
          </w:tcPr>
          <w:p w:rsidR="00197C5D" w:rsidRPr="00BA2F06" w:rsidRDefault="00197C5D" w:rsidP="00D128F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6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45" w:type="dxa"/>
          </w:tcPr>
          <w:p w:rsidR="00197C5D" w:rsidRPr="00BA2F06" w:rsidRDefault="00197C5D" w:rsidP="00C803C9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550" w:type="dxa"/>
          </w:tcPr>
          <w:p w:rsidR="00197C5D" w:rsidRDefault="00197C5D" w:rsidP="005E0460">
            <w:r>
              <w:t>1</w:t>
            </w:r>
          </w:p>
        </w:tc>
        <w:tc>
          <w:tcPr>
            <w:tcW w:w="513" w:type="dxa"/>
          </w:tcPr>
          <w:p w:rsidR="00197C5D" w:rsidRPr="00BA2F06" w:rsidRDefault="00845E1B" w:rsidP="005E0460">
            <w:r>
              <w:t>2</w:t>
            </w:r>
          </w:p>
        </w:tc>
        <w:tc>
          <w:tcPr>
            <w:tcW w:w="504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97C5D" w:rsidRPr="00BA2F06" w:rsidTr="00F1038F">
        <w:trPr>
          <w:trHeight w:val="545"/>
        </w:trPr>
        <w:tc>
          <w:tcPr>
            <w:tcW w:w="3389" w:type="dxa"/>
            <w:gridSpan w:val="3"/>
          </w:tcPr>
          <w:p w:rsidR="00197C5D" w:rsidRPr="00663B58" w:rsidRDefault="00197C5D" w:rsidP="00D24CEC">
            <w:pPr>
              <w:rPr>
                <w:b/>
                <w:bCs/>
              </w:rPr>
            </w:pPr>
            <w:r w:rsidRPr="00663B58">
              <w:rPr>
                <w:b/>
                <w:bCs/>
              </w:rPr>
              <w:t>Итого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197C5D" w:rsidRDefault="00342D80" w:rsidP="00C803C9">
            <w:pPr>
              <w:tabs>
                <w:tab w:val="left" w:pos="2865"/>
              </w:tabs>
            </w:pPr>
            <w:r>
              <w:t>7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:rsidR="00197C5D" w:rsidRDefault="00342D80" w:rsidP="006B671A">
            <w:pPr>
              <w:tabs>
                <w:tab w:val="left" w:pos="2865"/>
              </w:tabs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97C5D" w:rsidRDefault="00342D80" w:rsidP="00D128F9">
            <w:pPr>
              <w:tabs>
                <w:tab w:val="left" w:pos="2865"/>
              </w:tabs>
            </w:pPr>
            <w:r>
              <w:t>7</w:t>
            </w:r>
          </w:p>
        </w:tc>
        <w:tc>
          <w:tcPr>
            <w:tcW w:w="690" w:type="dxa"/>
          </w:tcPr>
          <w:p w:rsidR="00197C5D" w:rsidRDefault="00845E1B" w:rsidP="00D128F9">
            <w:pPr>
              <w:tabs>
                <w:tab w:val="left" w:pos="2865"/>
              </w:tabs>
            </w:pPr>
            <w:r>
              <w:t>8</w:t>
            </w:r>
          </w:p>
        </w:tc>
        <w:tc>
          <w:tcPr>
            <w:tcW w:w="546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8</w:t>
            </w:r>
          </w:p>
        </w:tc>
        <w:tc>
          <w:tcPr>
            <w:tcW w:w="545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9</w:t>
            </w:r>
          </w:p>
        </w:tc>
        <w:tc>
          <w:tcPr>
            <w:tcW w:w="545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9</w:t>
            </w:r>
          </w:p>
        </w:tc>
        <w:tc>
          <w:tcPr>
            <w:tcW w:w="545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9</w:t>
            </w:r>
          </w:p>
        </w:tc>
        <w:tc>
          <w:tcPr>
            <w:tcW w:w="545" w:type="dxa"/>
          </w:tcPr>
          <w:p w:rsidR="00197C5D" w:rsidRDefault="00845E1B" w:rsidP="00C803C9">
            <w:pPr>
              <w:tabs>
                <w:tab w:val="left" w:pos="2865"/>
              </w:tabs>
            </w:pPr>
            <w:r>
              <w:t>9</w:t>
            </w:r>
          </w:p>
        </w:tc>
        <w:tc>
          <w:tcPr>
            <w:tcW w:w="550" w:type="dxa"/>
          </w:tcPr>
          <w:p w:rsidR="00197C5D" w:rsidRDefault="00845E1B" w:rsidP="005E0460">
            <w:r>
              <w:t>9</w:t>
            </w:r>
          </w:p>
        </w:tc>
        <w:tc>
          <w:tcPr>
            <w:tcW w:w="513" w:type="dxa"/>
          </w:tcPr>
          <w:p w:rsidR="00197C5D" w:rsidRDefault="00845E1B" w:rsidP="005E0460">
            <w:r>
              <w:t>7</w:t>
            </w:r>
          </w:p>
        </w:tc>
        <w:tc>
          <w:tcPr>
            <w:tcW w:w="504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6" w:type="dxa"/>
          </w:tcPr>
          <w:p w:rsidR="00197C5D" w:rsidRDefault="00845E1B" w:rsidP="00685C61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721E72" w:rsidRDefault="00721E72" w:rsidP="00C803C9">
      <w:pPr>
        <w:tabs>
          <w:tab w:val="left" w:pos="3960"/>
        </w:tabs>
        <w:rPr>
          <w:sz w:val="20"/>
          <w:szCs w:val="20"/>
        </w:rPr>
      </w:pPr>
    </w:p>
    <w:p w:rsidR="00663B58" w:rsidRDefault="00663B58" w:rsidP="00663B58">
      <w:r>
        <w:t>Примечание для ПЗ: красным цветом обозначены предметы, часы на которые школа дает для уроков развития</w:t>
      </w:r>
    </w:p>
    <w:p w:rsidR="00663B58" w:rsidRDefault="00663B58" w:rsidP="00663B58">
      <w:r>
        <w:t xml:space="preserve">Математика 6 класс- 5 часов 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Алгебра 7 класс: преподается по 2 варианту(4 часа ,136  часа- )-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Алгебра 8 класс: преподается по 2 варианту(1 полугодие- 4 часа, 2 полугодие- 3 часа, всего 119 часов)-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Алгебра 9 класс: преподается по 2 варианту(4 часа ,136  часа- )-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История 9 класс- 68- история России, 34 – всеобщая 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Литература в  7, 8 классах- 2 часа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Русский язык 7 класс- 4 часа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Русский язык 8 класс- 3 часов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tabs>
          <w:tab w:val="left" w:pos="39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Русский язык 9 класс- 2 часа </w:t>
      </w:r>
      <w:r>
        <w:rPr>
          <w:b/>
          <w:sz w:val="22"/>
          <w:szCs w:val="22"/>
        </w:rPr>
        <w:t>по программе</w:t>
      </w:r>
    </w:p>
    <w:p w:rsidR="00663B58" w:rsidRDefault="00663B58" w:rsidP="00663B58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Биология, 6 класс, возможны варианты- 1 или 2 часа </w:t>
      </w:r>
      <w:r>
        <w:rPr>
          <w:b/>
          <w:sz w:val="22"/>
          <w:szCs w:val="22"/>
        </w:rPr>
        <w:t>по программ</w:t>
      </w:r>
      <w:r w:rsidRPr="00583827">
        <w:rPr>
          <w:b/>
          <w:bCs/>
          <w:sz w:val="22"/>
          <w:szCs w:val="22"/>
        </w:rPr>
        <w:t xml:space="preserve"> </w:t>
      </w:r>
    </w:p>
    <w:p w:rsidR="00663B58" w:rsidRPr="00283BB9" w:rsidRDefault="00663B58" w:rsidP="00663B58">
      <w:pPr>
        <w:jc w:val="both"/>
        <w:rPr>
          <w:bCs/>
          <w:sz w:val="22"/>
          <w:szCs w:val="22"/>
        </w:rPr>
      </w:pPr>
      <w:r w:rsidRPr="00283BB9">
        <w:rPr>
          <w:sz w:val="22"/>
          <w:szCs w:val="22"/>
        </w:rPr>
        <w:t>Часы  внеурочной  деятельности  распределены по  направлениям и реализуются  следующим образом:</w:t>
      </w:r>
    </w:p>
    <w:p w:rsidR="00721E72" w:rsidRPr="00663B58" w:rsidRDefault="00663B58" w:rsidP="00663B58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eastAsia="@Arial Unicode MS"/>
          <w:b/>
          <w:bCs/>
          <w:color w:val="000000"/>
          <w:sz w:val="22"/>
          <w:szCs w:val="22"/>
        </w:rPr>
      </w:pPr>
      <w:r w:rsidRPr="00283BB9">
        <w:rPr>
          <w:rFonts w:eastAsia="@Arial Unicode MS"/>
          <w:b/>
          <w:bCs/>
          <w:color w:val="000000"/>
          <w:sz w:val="22"/>
          <w:szCs w:val="22"/>
        </w:rPr>
        <w:t>Формы  внеурочной деятельности МБОУ «Ильинская СОШ»</w:t>
      </w:r>
    </w:p>
    <w:tbl>
      <w:tblPr>
        <w:tblStyle w:val="3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3402"/>
        <w:gridCol w:w="4819"/>
        <w:gridCol w:w="1418"/>
      </w:tblGrid>
      <w:tr w:rsidR="00CB06BA" w:rsidRPr="00CB06BA" w:rsidTr="00663B58">
        <w:tc>
          <w:tcPr>
            <w:tcW w:w="993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класс</w:t>
            </w:r>
          </w:p>
        </w:tc>
        <w:tc>
          <w:tcPr>
            <w:tcW w:w="3402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форма</w:t>
            </w:r>
          </w:p>
        </w:tc>
        <w:tc>
          <w:tcPr>
            <w:tcW w:w="4819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программа</w:t>
            </w:r>
          </w:p>
        </w:tc>
        <w:tc>
          <w:tcPr>
            <w:tcW w:w="1418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Количество часов</w:t>
            </w:r>
          </w:p>
        </w:tc>
      </w:tr>
      <w:tr w:rsidR="00CB06BA" w:rsidRPr="00CB06BA" w:rsidTr="00663B58">
        <w:tc>
          <w:tcPr>
            <w:tcW w:w="993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5</w:t>
            </w:r>
            <w:r w:rsidR="00DC2A4A" w:rsidRPr="00663B58">
              <w:rPr>
                <w:rFonts w:eastAsia="Calibri"/>
              </w:rPr>
              <w:t xml:space="preserve"> -8</w:t>
            </w:r>
          </w:p>
        </w:tc>
        <w:tc>
          <w:tcPr>
            <w:tcW w:w="3402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Баскетбол</w:t>
            </w:r>
          </w:p>
        </w:tc>
        <w:tc>
          <w:tcPr>
            <w:tcW w:w="4819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CB06BA" w:rsidRPr="00CB06BA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3</w:t>
            </w:r>
          </w:p>
        </w:tc>
      </w:tr>
      <w:tr w:rsidR="00CB06BA" w:rsidRPr="00CB06BA" w:rsidTr="00663B58">
        <w:tc>
          <w:tcPr>
            <w:tcW w:w="993" w:type="dxa"/>
          </w:tcPr>
          <w:p w:rsidR="00CB06BA" w:rsidRPr="00CB06BA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5-9</w:t>
            </w:r>
          </w:p>
        </w:tc>
        <w:tc>
          <w:tcPr>
            <w:tcW w:w="3402" w:type="dxa"/>
          </w:tcPr>
          <w:p w:rsidR="00CB06BA" w:rsidRPr="00CB06BA" w:rsidRDefault="00E466DE" w:rsidP="00CB06BA">
            <w:pPr>
              <w:rPr>
                <w:rFonts w:eastAsia="Calibri"/>
              </w:rPr>
            </w:pPr>
            <w:r>
              <w:rPr>
                <w:rFonts w:eastAsia="Calibri"/>
              </w:rPr>
              <w:t>«Домисолька</w:t>
            </w:r>
            <w:r w:rsidR="00CB06BA" w:rsidRPr="00663B58">
              <w:rPr>
                <w:rFonts w:eastAsia="Calibri"/>
              </w:rPr>
              <w:t>»</w:t>
            </w:r>
          </w:p>
        </w:tc>
        <w:tc>
          <w:tcPr>
            <w:tcW w:w="4819" w:type="dxa"/>
          </w:tcPr>
          <w:p w:rsidR="000A7B27" w:rsidRPr="000A7B27" w:rsidRDefault="000A7B27" w:rsidP="000A7B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7B27">
              <w:rPr>
                <w:color w:val="000000"/>
              </w:rPr>
              <w:t xml:space="preserve">типовые программы Г.А.Суязовой «Мир вокального искусства», М.И. Белоусенко «Постановка певческого голоса Белгород, 2006г; Д Огороднова «Музыкально-певческое воспитание детей», Никифорова Ю.С. «Детский академический хор», 2003г. </w:t>
            </w:r>
          </w:p>
          <w:p w:rsidR="00CB06BA" w:rsidRPr="00CB06BA" w:rsidRDefault="00CB06BA" w:rsidP="00CB06BA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CB06BA" w:rsidRPr="00CB06BA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2</w:t>
            </w:r>
          </w:p>
        </w:tc>
      </w:tr>
      <w:tr w:rsidR="00CB06BA" w:rsidRPr="00CB06BA" w:rsidTr="00663B58">
        <w:tc>
          <w:tcPr>
            <w:tcW w:w="993" w:type="dxa"/>
          </w:tcPr>
          <w:p w:rsidR="00CB06BA" w:rsidRPr="00CB06BA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lastRenderedPageBreak/>
              <w:t>5-9</w:t>
            </w:r>
          </w:p>
        </w:tc>
        <w:tc>
          <w:tcPr>
            <w:tcW w:w="3402" w:type="dxa"/>
          </w:tcPr>
          <w:p w:rsidR="00CB06BA" w:rsidRPr="00CB06BA" w:rsidRDefault="00CB06B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«</w:t>
            </w:r>
            <w:r w:rsidR="00DC2A4A" w:rsidRPr="00663B58">
              <w:rPr>
                <w:rFonts w:eastAsia="Calibri"/>
              </w:rPr>
              <w:t>Флористы</w:t>
            </w:r>
            <w:r w:rsidR="00E466DE">
              <w:rPr>
                <w:rFonts w:eastAsia="Calibri"/>
              </w:rPr>
              <w:t>(Цветоводы)</w:t>
            </w:r>
            <w:r w:rsidRPr="00663B58">
              <w:rPr>
                <w:rFonts w:eastAsia="Calibri"/>
              </w:rPr>
              <w:t>»</w:t>
            </w:r>
          </w:p>
        </w:tc>
        <w:tc>
          <w:tcPr>
            <w:tcW w:w="4819" w:type="dxa"/>
          </w:tcPr>
          <w:p w:rsidR="00CB06BA" w:rsidRPr="00CB06BA" w:rsidRDefault="00E466DE" w:rsidP="00CB06BA">
            <w:pPr>
              <w:rPr>
                <w:rFonts w:eastAsia="Calibri"/>
              </w:rPr>
            </w:pPr>
            <w:r>
              <w:rPr>
                <w:rFonts w:eastAsia="Calibri"/>
              </w:rPr>
              <w:t>«Внеклассная работа по биологии» Р.М. Евдокимова, С.: «Лицей», 2010 г.</w:t>
            </w:r>
          </w:p>
        </w:tc>
        <w:tc>
          <w:tcPr>
            <w:tcW w:w="1418" w:type="dxa"/>
          </w:tcPr>
          <w:p w:rsidR="00CB06BA" w:rsidRPr="00CB06BA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2</w:t>
            </w:r>
          </w:p>
        </w:tc>
      </w:tr>
      <w:tr w:rsidR="00DC2A4A" w:rsidRPr="00CB06BA" w:rsidTr="00663B58">
        <w:tc>
          <w:tcPr>
            <w:tcW w:w="993" w:type="dxa"/>
          </w:tcPr>
          <w:p w:rsidR="00DC2A4A" w:rsidRPr="00663B58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5-9</w:t>
            </w:r>
          </w:p>
        </w:tc>
        <w:tc>
          <w:tcPr>
            <w:tcW w:w="3402" w:type="dxa"/>
          </w:tcPr>
          <w:p w:rsidR="00DC2A4A" w:rsidRPr="00663B58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Общественно полезный труд</w:t>
            </w:r>
          </w:p>
        </w:tc>
        <w:tc>
          <w:tcPr>
            <w:tcW w:w="4819" w:type="dxa"/>
          </w:tcPr>
          <w:p w:rsidR="00DC2A4A" w:rsidRPr="00663B58" w:rsidRDefault="00DC2A4A" w:rsidP="00CB06BA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DC2A4A" w:rsidRPr="00663B58" w:rsidRDefault="00DC2A4A" w:rsidP="00CB06BA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1</w:t>
            </w:r>
          </w:p>
        </w:tc>
      </w:tr>
    </w:tbl>
    <w:p w:rsidR="00CB06BA" w:rsidRDefault="00CB06BA" w:rsidP="00C803C9">
      <w:pPr>
        <w:tabs>
          <w:tab w:val="left" w:pos="3960"/>
        </w:tabs>
        <w:rPr>
          <w:sz w:val="20"/>
          <w:szCs w:val="20"/>
        </w:rPr>
      </w:pPr>
    </w:p>
    <w:p w:rsidR="00CB06BA" w:rsidRDefault="00CB06BA" w:rsidP="00C803C9">
      <w:pPr>
        <w:tabs>
          <w:tab w:val="left" w:pos="3960"/>
        </w:tabs>
        <w:rPr>
          <w:sz w:val="20"/>
          <w:szCs w:val="20"/>
        </w:rPr>
      </w:pPr>
    </w:p>
    <w:p w:rsidR="00555972" w:rsidRDefault="00555972" w:rsidP="00C803C9">
      <w:pPr>
        <w:tabs>
          <w:tab w:val="left" w:pos="3960"/>
        </w:tabs>
        <w:rPr>
          <w:sz w:val="20"/>
          <w:szCs w:val="20"/>
        </w:rPr>
      </w:pPr>
    </w:p>
    <w:p w:rsidR="00CB06BA" w:rsidRDefault="00CB06BA" w:rsidP="00C803C9">
      <w:pPr>
        <w:tabs>
          <w:tab w:val="left" w:pos="3960"/>
        </w:tabs>
        <w:rPr>
          <w:sz w:val="20"/>
          <w:szCs w:val="20"/>
        </w:rPr>
      </w:pPr>
    </w:p>
    <w:p w:rsidR="00BF2EA1" w:rsidRDefault="00BF2EA1" w:rsidP="00F31C58">
      <w:pPr>
        <w:tabs>
          <w:tab w:val="left" w:pos="3960"/>
          <w:tab w:val="right" w:pos="10156"/>
        </w:tabs>
        <w:rPr>
          <w:sz w:val="20"/>
          <w:szCs w:val="20"/>
        </w:rPr>
      </w:pPr>
    </w:p>
    <w:p w:rsidR="00BF2EA1" w:rsidRDefault="00BF2EA1" w:rsidP="00F31C58">
      <w:pPr>
        <w:tabs>
          <w:tab w:val="left" w:pos="3960"/>
          <w:tab w:val="right" w:pos="10156"/>
        </w:tabs>
        <w:rPr>
          <w:sz w:val="20"/>
          <w:szCs w:val="20"/>
        </w:rPr>
      </w:pPr>
    </w:p>
    <w:p w:rsidR="00721E72" w:rsidRDefault="00721E72" w:rsidP="00F31C58">
      <w:pPr>
        <w:tabs>
          <w:tab w:val="left" w:pos="3960"/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</w:t>
      </w:r>
      <w:r w:rsidR="00BF2EA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Утверждаю:</w:t>
      </w:r>
    </w:p>
    <w:p w:rsidR="00721E72" w:rsidRDefault="00721E72" w:rsidP="00283BB9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283BB9">
        <w:rPr>
          <w:sz w:val="22"/>
          <w:szCs w:val="22"/>
        </w:rPr>
        <w:t xml:space="preserve">                            И.о. директора   МБОУ «Ильинская СОШ»  </w:t>
      </w:r>
      <w:r>
        <w:rPr>
          <w:sz w:val="22"/>
          <w:szCs w:val="22"/>
        </w:rPr>
        <w:t xml:space="preserve">Д.И. Джаловян           </w:t>
      </w:r>
    </w:p>
    <w:p w:rsidR="00721E72" w:rsidRDefault="00721E72" w:rsidP="00F31C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«_____»________2018г</w:t>
      </w:r>
    </w:p>
    <w:p w:rsidR="00721E72" w:rsidRDefault="00721E72" w:rsidP="00F31C58">
      <w:pPr>
        <w:rPr>
          <w:sz w:val="28"/>
          <w:szCs w:val="28"/>
        </w:rPr>
      </w:pPr>
    </w:p>
    <w:p w:rsidR="00721E72" w:rsidRPr="001E1B76" w:rsidRDefault="00721E72" w:rsidP="00C803C9">
      <w:pPr>
        <w:tabs>
          <w:tab w:val="left" w:pos="3045"/>
        </w:tabs>
        <w:jc w:val="center"/>
        <w:rPr>
          <w:b/>
        </w:rPr>
      </w:pPr>
      <w:r w:rsidRPr="001E1B76">
        <w:rPr>
          <w:b/>
        </w:rPr>
        <w:t>Учебный план МБОУ «Ильинская СОШ» на 201</w:t>
      </w:r>
      <w:r>
        <w:rPr>
          <w:b/>
        </w:rPr>
        <w:t>8</w:t>
      </w:r>
      <w:r w:rsidRPr="001E1B76">
        <w:rPr>
          <w:b/>
        </w:rPr>
        <w:t xml:space="preserve"> -201</w:t>
      </w:r>
      <w:r>
        <w:rPr>
          <w:b/>
        </w:rPr>
        <w:t>9</w:t>
      </w:r>
      <w:r w:rsidRPr="001E1B76">
        <w:rPr>
          <w:b/>
        </w:rPr>
        <w:t xml:space="preserve"> уч. год</w:t>
      </w:r>
    </w:p>
    <w:p w:rsidR="00721E72" w:rsidRDefault="00721E72" w:rsidP="001E1B76">
      <w:pPr>
        <w:jc w:val="center"/>
        <w:rPr>
          <w:b/>
          <w:sz w:val="28"/>
          <w:szCs w:val="28"/>
        </w:rPr>
      </w:pPr>
      <w:r w:rsidRPr="001E1B76">
        <w:rPr>
          <w:b/>
          <w:lang w:val="en-US"/>
        </w:rPr>
        <w:t>I</w:t>
      </w:r>
      <w:r w:rsidRPr="001E1B76">
        <w:rPr>
          <w:b/>
        </w:rPr>
        <w:t xml:space="preserve"> </w:t>
      </w:r>
      <w:r w:rsidRPr="001E1B76">
        <w:rPr>
          <w:b/>
          <w:lang w:val="en-US"/>
        </w:rPr>
        <w:t>I</w:t>
      </w:r>
      <w:r w:rsidRPr="001E1B76">
        <w:rPr>
          <w:b/>
        </w:rPr>
        <w:t xml:space="preserve"> </w:t>
      </w:r>
      <w:r w:rsidRPr="001E1B76">
        <w:rPr>
          <w:b/>
          <w:lang w:val="en-US"/>
        </w:rPr>
        <w:t>I</w:t>
      </w:r>
      <w:r w:rsidRPr="001E1B76">
        <w:rPr>
          <w:b/>
        </w:rPr>
        <w:t xml:space="preserve"> ступень</w:t>
      </w:r>
      <w:r>
        <w:rPr>
          <w:b/>
          <w:sz w:val="28"/>
          <w:szCs w:val="28"/>
        </w:rPr>
        <w:t xml:space="preserve"> </w:t>
      </w:r>
    </w:p>
    <w:tbl>
      <w:tblPr>
        <w:tblW w:w="1105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9"/>
        <w:gridCol w:w="1120"/>
        <w:gridCol w:w="1804"/>
        <w:gridCol w:w="2384"/>
      </w:tblGrid>
      <w:tr w:rsidR="00721E72" w:rsidTr="00283BB9">
        <w:trPr>
          <w:cantSplit/>
        </w:trPr>
        <w:tc>
          <w:tcPr>
            <w:tcW w:w="574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30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721E72" w:rsidTr="00283BB9">
        <w:trPr>
          <w:cantSplit/>
        </w:trPr>
        <w:tc>
          <w:tcPr>
            <w:tcW w:w="57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napToGrid w:val="0"/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</w:rPr>
              <w:t>всего</w:t>
            </w:r>
          </w:p>
        </w:tc>
      </w:tr>
      <w:tr w:rsidR="00721E72" w:rsidTr="00283BB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</w:rPr>
              <w:t>Учебные предметы федерального компонента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Английский язык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Математика:</w:t>
            </w:r>
          </w:p>
          <w:p w:rsidR="00721E72" w:rsidRDefault="00721E72" w:rsidP="000F074D">
            <w:pPr>
              <w:pStyle w:val="WW-12"/>
              <w:spacing w:after="0" w:line="240" w:lineRule="auto"/>
            </w:pPr>
            <w:r>
              <w:t>алгебра и начала анализа</w:t>
            </w:r>
          </w:p>
          <w:p w:rsidR="00721E72" w:rsidRDefault="00721E72" w:rsidP="000F074D">
            <w:pPr>
              <w:pStyle w:val="WW-12"/>
              <w:spacing w:after="0" w:line="240" w:lineRule="auto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</w:p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 xml:space="preserve"> 3</w:t>
            </w:r>
          </w:p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        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           </w:t>
            </w:r>
          </w:p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             3</w:t>
            </w:r>
          </w:p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            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</w:p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4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Обществознание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4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rPr>
                <w:lang w:val="en-US"/>
              </w:rPr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Астрономия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6C308A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6C308A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Физическая культура(модуль «Гандбол»)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RPr="004E225D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 по компоненту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4E225D" w:rsidRDefault="00721E72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4E225D" w:rsidRDefault="00721E72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Pr="004E225D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8</w:t>
            </w:r>
          </w:p>
        </w:tc>
      </w:tr>
      <w:tr w:rsidR="00721E72" w:rsidTr="00283BB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05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Математика (геометрия)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 xml:space="preserve">Химия 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16445E">
            <w:pPr>
              <w:pStyle w:val="WW-12"/>
              <w:spacing w:after="0" w:line="240" w:lineRule="auto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16445E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16445E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16445E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rPr>
                <w:lang w:val="en-US"/>
              </w:rPr>
            </w:pPr>
            <w:r>
              <w:t xml:space="preserve">Физика 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00941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00941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RPr="00300941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 Всего часов 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00941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00941" w:rsidRDefault="00721E72" w:rsidP="000F074D">
            <w:pPr>
              <w:pStyle w:val="WW-12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Pr="00300941" w:rsidRDefault="00721E72" w:rsidP="000F074D">
            <w:pPr>
              <w:pStyle w:val="WW-12"/>
              <w:spacing w:after="0" w:line="240" w:lineRule="auto"/>
              <w:jc w:val="center"/>
            </w:pPr>
            <w:r>
              <w:t>12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both"/>
            </w:pPr>
            <w:r>
              <w:rPr>
                <w:b/>
              </w:rPr>
              <w:t>Элективные курсы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napToGrid w:val="0"/>
              <w:spacing w:after="0" w:line="24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napToGrid w:val="0"/>
              <w:spacing w:after="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napToGrid w:val="0"/>
              <w:spacing w:after="0" w:line="240" w:lineRule="auto"/>
              <w:jc w:val="center"/>
            </w:pP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pPr>
              <w:pStyle w:val="WW-12"/>
              <w:spacing w:after="0" w:line="240" w:lineRule="auto"/>
              <w:rPr>
                <w:sz w:val="22"/>
                <w:szCs w:val="22"/>
              </w:rPr>
            </w:pPr>
            <w:r w:rsidRPr="003C6F5A">
              <w:rPr>
                <w:sz w:val="22"/>
                <w:szCs w:val="22"/>
              </w:rPr>
              <w:t>Элективный курс по обществознанию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pPr>
              <w:pStyle w:val="WW-12"/>
              <w:spacing w:after="0" w:line="240" w:lineRule="auto"/>
              <w:jc w:val="both"/>
              <w:rPr>
                <w:sz w:val="22"/>
                <w:szCs w:val="22"/>
              </w:rPr>
            </w:pPr>
            <w:r w:rsidRPr="003C6F5A">
              <w:rPr>
                <w:sz w:val="22"/>
                <w:szCs w:val="22"/>
              </w:rPr>
              <w:t>Элективный курс «Функции помогают уравнениям»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pPr>
              <w:pStyle w:val="WW-12"/>
              <w:spacing w:after="0" w:line="240" w:lineRule="auto"/>
              <w:jc w:val="both"/>
              <w:rPr>
                <w:sz w:val="22"/>
                <w:szCs w:val="22"/>
              </w:rPr>
            </w:pPr>
            <w:r w:rsidRPr="003C6F5A">
              <w:rPr>
                <w:sz w:val="22"/>
                <w:szCs w:val="22"/>
              </w:rPr>
              <w:t>Элективный курс «Глобальная география»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r w:rsidRPr="003C6F5A">
              <w:rPr>
                <w:sz w:val="22"/>
                <w:szCs w:val="22"/>
              </w:rPr>
              <w:t>Элективный курс «Основы поэтики: теория и практика анализа художественного текста»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 xml:space="preserve">1 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r w:rsidRPr="003C6F5A">
              <w:rPr>
                <w:sz w:val="22"/>
                <w:szCs w:val="22"/>
              </w:rPr>
              <w:t>Элективный курс «Сопоставительное изучение русской и англоязычной литературы»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721E72" w:rsidTr="00283BB9">
        <w:trPr>
          <w:cantSplit/>
          <w:trHeight w:val="586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Pr="003C6F5A" w:rsidRDefault="00721E72" w:rsidP="000F074D">
            <w:r w:rsidRPr="003C6F5A">
              <w:rPr>
                <w:sz w:val="22"/>
                <w:szCs w:val="22"/>
              </w:rPr>
              <w:t>Элективный курс «Биология сельскохозяйственных животных с основами ветеринарии»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21E72" w:rsidRDefault="00721E72" w:rsidP="000F074D">
            <w:pPr>
              <w:pStyle w:val="WW-12"/>
              <w:spacing w:after="0" w:line="240" w:lineRule="auto"/>
              <w:jc w:val="center"/>
            </w:pPr>
            <w:r>
              <w:t>2</w:t>
            </w:r>
          </w:p>
        </w:tc>
      </w:tr>
      <w:tr w:rsidR="00283BB9" w:rsidTr="00BF2EA1">
        <w:trPr>
          <w:cantSplit/>
          <w:trHeight w:val="213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Индивидуальный  проект по физике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 25\8,75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0,25\8,5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3BB9" w:rsidTr="00BF2EA1">
        <w:trPr>
          <w:cantSplit/>
          <w:trHeight w:val="258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Индивидуальный проект по биологии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 25\8,75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0,25\8,5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3BB9" w:rsidTr="00BF2EA1">
        <w:trPr>
          <w:cantSplit/>
          <w:trHeight w:val="276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Индивидуальный проект по химии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 25\8,75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0,25\8,5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3BB9" w:rsidTr="00BF2EA1">
        <w:trPr>
          <w:cantSplit/>
          <w:trHeight w:val="266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lastRenderedPageBreak/>
              <w:t>Индивидуальный проект по истории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 25\8,75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576503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0,25\8,5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3BB9" w:rsidTr="00BF2EA1">
        <w:trPr>
          <w:cantSplit/>
          <w:trHeight w:val="270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BF2EA1" w:rsidRDefault="00283BB9" w:rsidP="000F074D">
            <w:pPr>
              <w:pStyle w:val="WW-1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EA1">
              <w:rPr>
                <w:sz w:val="20"/>
                <w:szCs w:val="20"/>
              </w:rPr>
              <w:t>12</w:t>
            </w:r>
          </w:p>
        </w:tc>
      </w:tr>
      <w:tr w:rsidR="00283BB9" w:rsidTr="00BF2EA1">
        <w:trPr>
          <w:cantSplit/>
          <w:trHeight w:val="288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Default="00283BB9" w:rsidP="000F074D">
            <w:pPr>
              <w:pStyle w:val="WW-12"/>
              <w:spacing w:after="0" w:line="240" w:lineRule="auto"/>
              <w:ind w:firstLine="142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 по компоненту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E770B" w:rsidRDefault="00283BB9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Pr="00BE770B" w:rsidRDefault="00283BB9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Pr="00257678" w:rsidRDefault="00283BB9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</w:rPr>
              <w:t>24</w:t>
            </w:r>
          </w:p>
        </w:tc>
      </w:tr>
      <w:tr w:rsidR="00283BB9" w:rsidTr="00BF2EA1">
        <w:trPr>
          <w:cantSplit/>
          <w:trHeight w:val="264"/>
        </w:trPr>
        <w:tc>
          <w:tcPr>
            <w:tcW w:w="5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Default="00283BB9" w:rsidP="000F074D">
            <w:pPr>
              <w:pStyle w:val="WW-12"/>
              <w:spacing w:after="0" w:line="240" w:lineRule="auto"/>
              <w:ind w:firstLine="142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Default="00283BB9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83BB9" w:rsidRDefault="00283BB9" w:rsidP="000F074D">
            <w:pPr>
              <w:pStyle w:val="WW-1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BB9" w:rsidRDefault="00283BB9" w:rsidP="000F074D">
            <w:pPr>
              <w:pStyle w:val="WW-12"/>
              <w:spacing w:after="0" w:line="240" w:lineRule="auto"/>
              <w:jc w:val="center"/>
            </w:pPr>
            <w:r>
              <w:rPr>
                <w:b/>
              </w:rPr>
              <w:t>72</w:t>
            </w:r>
          </w:p>
        </w:tc>
      </w:tr>
    </w:tbl>
    <w:p w:rsidR="00283BB9" w:rsidRPr="001E1B76" w:rsidRDefault="00283BB9" w:rsidP="007E73BA">
      <w:pPr>
        <w:rPr>
          <w:b/>
          <w:sz w:val="28"/>
          <w:szCs w:val="28"/>
        </w:rPr>
      </w:pPr>
    </w:p>
    <w:p w:rsidR="00BF2EA1" w:rsidRDefault="00BF2EA1" w:rsidP="00C803C9">
      <w:pPr>
        <w:rPr>
          <w:sz w:val="20"/>
          <w:szCs w:val="20"/>
        </w:rPr>
      </w:pPr>
    </w:p>
    <w:p w:rsidR="00BF2EA1" w:rsidRDefault="00BF2EA1" w:rsidP="00C803C9">
      <w:pPr>
        <w:rPr>
          <w:sz w:val="20"/>
          <w:szCs w:val="20"/>
        </w:rPr>
      </w:pPr>
    </w:p>
    <w:p w:rsidR="00BF2EA1" w:rsidRDefault="00BF2EA1" w:rsidP="00C803C9">
      <w:pPr>
        <w:rPr>
          <w:sz w:val="20"/>
          <w:szCs w:val="20"/>
        </w:rPr>
      </w:pPr>
    </w:p>
    <w:p w:rsidR="00BF2EA1" w:rsidRDefault="00BF2EA1" w:rsidP="00C803C9">
      <w:pPr>
        <w:rPr>
          <w:sz w:val="20"/>
          <w:szCs w:val="20"/>
        </w:rPr>
      </w:pPr>
    </w:p>
    <w:p w:rsidR="00721E72" w:rsidRPr="001E1B76" w:rsidRDefault="00721E72" w:rsidP="00C803C9">
      <w:pPr>
        <w:rPr>
          <w:sz w:val="20"/>
          <w:szCs w:val="20"/>
        </w:rPr>
      </w:pPr>
      <w:r w:rsidRPr="001E1B76">
        <w:rPr>
          <w:sz w:val="20"/>
          <w:szCs w:val="20"/>
        </w:rPr>
        <w:t xml:space="preserve">Русский язык- 1 час </w:t>
      </w:r>
      <w:r w:rsidRPr="001E1B76">
        <w:rPr>
          <w:b/>
          <w:sz w:val="20"/>
          <w:szCs w:val="20"/>
        </w:rPr>
        <w:t>по программе</w:t>
      </w:r>
    </w:p>
    <w:p w:rsidR="00721E72" w:rsidRPr="001E1B76" w:rsidRDefault="00721E72" w:rsidP="00C803C9">
      <w:pPr>
        <w:rPr>
          <w:b/>
          <w:sz w:val="20"/>
          <w:szCs w:val="20"/>
        </w:rPr>
      </w:pPr>
      <w:r w:rsidRPr="001E1B76">
        <w:rPr>
          <w:sz w:val="20"/>
          <w:szCs w:val="20"/>
        </w:rPr>
        <w:t xml:space="preserve">Биология- 1 часа </w:t>
      </w:r>
      <w:r w:rsidRPr="001E1B76">
        <w:rPr>
          <w:b/>
          <w:sz w:val="20"/>
          <w:szCs w:val="20"/>
        </w:rPr>
        <w:t>по программе</w:t>
      </w:r>
    </w:p>
    <w:p w:rsidR="00721E72" w:rsidRPr="001E1B76" w:rsidRDefault="00721E72" w:rsidP="00C803C9">
      <w:pPr>
        <w:rPr>
          <w:b/>
          <w:sz w:val="20"/>
          <w:szCs w:val="20"/>
        </w:rPr>
      </w:pPr>
      <w:r w:rsidRPr="001E1B76">
        <w:rPr>
          <w:sz w:val="20"/>
          <w:szCs w:val="20"/>
        </w:rPr>
        <w:t xml:space="preserve">Химия- 1 час в неделю – базовый. 2 часа – профильный </w:t>
      </w:r>
      <w:r w:rsidRPr="001E1B76">
        <w:rPr>
          <w:b/>
          <w:sz w:val="20"/>
          <w:szCs w:val="20"/>
        </w:rPr>
        <w:t>по программе</w:t>
      </w:r>
    </w:p>
    <w:p w:rsidR="00721E72" w:rsidRPr="001E1B76" w:rsidRDefault="00721E72" w:rsidP="00C803C9">
      <w:pPr>
        <w:rPr>
          <w:sz w:val="20"/>
          <w:szCs w:val="20"/>
        </w:rPr>
      </w:pPr>
      <w:r w:rsidRPr="001E1B76">
        <w:rPr>
          <w:sz w:val="20"/>
          <w:szCs w:val="20"/>
        </w:rPr>
        <w:t>Алгебра –  2 вариант – 3 часа ( 102 часа) – профильный  уровень</w:t>
      </w:r>
    </w:p>
    <w:p w:rsidR="00721E72" w:rsidRPr="001E1B76" w:rsidRDefault="00721E72" w:rsidP="00C803C9">
      <w:pPr>
        <w:rPr>
          <w:sz w:val="20"/>
          <w:szCs w:val="20"/>
        </w:rPr>
      </w:pPr>
      <w:r w:rsidRPr="001E1B76">
        <w:rPr>
          <w:sz w:val="20"/>
          <w:szCs w:val="20"/>
        </w:rPr>
        <w:t>Геометрия – 2 вариант – 2 часа (68) профильный уровень</w:t>
      </w:r>
    </w:p>
    <w:p w:rsidR="00721E72" w:rsidRPr="001E1B76" w:rsidRDefault="00721E72" w:rsidP="00C803C9">
      <w:pPr>
        <w:rPr>
          <w:sz w:val="20"/>
          <w:szCs w:val="20"/>
        </w:rPr>
      </w:pPr>
      <w:r w:rsidRPr="001E1B76">
        <w:rPr>
          <w:sz w:val="20"/>
          <w:szCs w:val="20"/>
        </w:rPr>
        <w:t xml:space="preserve">Геометрия- 2 вариант – 1,5 часа (51 часа)- базовый уровень </w:t>
      </w:r>
    </w:p>
    <w:p w:rsidR="00721E72" w:rsidRPr="001E1B76" w:rsidRDefault="00721E72" w:rsidP="00C803C9">
      <w:pPr>
        <w:rPr>
          <w:sz w:val="20"/>
          <w:szCs w:val="20"/>
        </w:rPr>
      </w:pPr>
      <w:r w:rsidRPr="001E1B76">
        <w:rPr>
          <w:sz w:val="20"/>
          <w:szCs w:val="20"/>
        </w:rPr>
        <w:t xml:space="preserve">Физика10 класс </w:t>
      </w:r>
      <w:r>
        <w:rPr>
          <w:sz w:val="20"/>
          <w:szCs w:val="20"/>
        </w:rPr>
        <w:t>1</w:t>
      </w:r>
      <w:r w:rsidRPr="001E1B76">
        <w:rPr>
          <w:sz w:val="20"/>
          <w:szCs w:val="20"/>
        </w:rPr>
        <w:t xml:space="preserve"> час </w:t>
      </w:r>
      <w:r w:rsidRPr="001E1B76">
        <w:rPr>
          <w:b/>
          <w:sz w:val="20"/>
          <w:szCs w:val="20"/>
        </w:rPr>
        <w:t>по программе</w:t>
      </w:r>
      <w:r w:rsidRPr="001E1B76">
        <w:rPr>
          <w:sz w:val="20"/>
          <w:szCs w:val="20"/>
        </w:rPr>
        <w:t xml:space="preserve"> </w:t>
      </w:r>
    </w:p>
    <w:p w:rsidR="00721E72" w:rsidRDefault="00721E72">
      <w:pPr>
        <w:rPr>
          <w:b/>
          <w:sz w:val="20"/>
          <w:szCs w:val="20"/>
        </w:rPr>
      </w:pPr>
      <w:r w:rsidRPr="001E1B76">
        <w:rPr>
          <w:sz w:val="20"/>
          <w:szCs w:val="20"/>
        </w:rPr>
        <w:t xml:space="preserve">Физика11 класс </w:t>
      </w:r>
      <w:r>
        <w:rPr>
          <w:sz w:val="20"/>
          <w:szCs w:val="20"/>
        </w:rPr>
        <w:t>1</w:t>
      </w:r>
      <w:r w:rsidRPr="001E1B76">
        <w:rPr>
          <w:sz w:val="20"/>
          <w:szCs w:val="20"/>
        </w:rPr>
        <w:t xml:space="preserve"> час </w:t>
      </w:r>
      <w:r w:rsidRPr="001E1B76">
        <w:rPr>
          <w:b/>
          <w:sz w:val="20"/>
          <w:szCs w:val="20"/>
        </w:rPr>
        <w:t>по программе</w:t>
      </w:r>
    </w:p>
    <w:p w:rsidR="00197C5D" w:rsidRPr="00283BB9" w:rsidRDefault="00197C5D" w:rsidP="00197C5D">
      <w:pPr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СТАРШАЯ ШКОЛА 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Учебный план для старшей школы на 2018-2019 учебный год составлен в соответствии: </w:t>
      </w:r>
    </w:p>
    <w:p w:rsidR="00197C5D" w:rsidRPr="00283BB9" w:rsidRDefault="00197C5D" w:rsidP="00197C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197C5D" w:rsidRPr="00283BB9" w:rsidRDefault="00197C5D" w:rsidP="00197C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РФ от 09.03.04 г. № 1312);</w:t>
      </w:r>
    </w:p>
    <w:p w:rsidR="00197C5D" w:rsidRPr="00283BB9" w:rsidRDefault="00197C5D" w:rsidP="00197C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 (03.06.2011 №1994));</w:t>
      </w:r>
    </w:p>
    <w:p w:rsidR="00197C5D" w:rsidRPr="00283BB9" w:rsidRDefault="00197C5D" w:rsidP="00197C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</w:p>
    <w:p w:rsidR="00197C5D" w:rsidRPr="00283BB9" w:rsidRDefault="00197C5D" w:rsidP="00197C5D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Уставом МБОУ «Ильинская СОШ».</w:t>
      </w:r>
    </w:p>
    <w:p w:rsidR="00197C5D" w:rsidRPr="00283BB9" w:rsidRDefault="00197C5D" w:rsidP="00197C5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 xml:space="preserve">Приказом Министерства Образования и Науки Российской Федерации (30.08.2010 №889); </w:t>
      </w:r>
    </w:p>
    <w:p w:rsidR="00197C5D" w:rsidRPr="00283BB9" w:rsidRDefault="00197C5D" w:rsidP="00197C5D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>Образовательная программа МБОУ «Ильинская СОШ» . срок реализации – 2016/2017-2018/2019 г.</w:t>
      </w:r>
    </w:p>
    <w:p w:rsidR="00197C5D" w:rsidRPr="00283BB9" w:rsidRDefault="00197C5D" w:rsidP="00197C5D">
      <w:pPr>
        <w:jc w:val="both"/>
        <w:rPr>
          <w:spacing w:val="1"/>
          <w:sz w:val="22"/>
          <w:szCs w:val="22"/>
        </w:rPr>
      </w:pPr>
      <w:r w:rsidRPr="00283BB9">
        <w:rPr>
          <w:bCs/>
          <w:spacing w:val="6"/>
          <w:sz w:val="22"/>
          <w:szCs w:val="22"/>
          <w:lang w:val="en-US"/>
        </w:rPr>
        <w:t>III</w:t>
      </w:r>
      <w:r w:rsidRPr="00283BB9">
        <w:rPr>
          <w:bCs/>
          <w:spacing w:val="6"/>
          <w:sz w:val="22"/>
          <w:szCs w:val="22"/>
        </w:rPr>
        <w:t xml:space="preserve"> ступень </w:t>
      </w:r>
      <w:r w:rsidRPr="00283BB9">
        <w:rPr>
          <w:spacing w:val="6"/>
          <w:sz w:val="22"/>
          <w:szCs w:val="22"/>
        </w:rPr>
        <w:t xml:space="preserve">- среднее (полное) общее образование  обеспечивает освоение обучающимися </w:t>
      </w:r>
      <w:r w:rsidRPr="00283BB9">
        <w:rPr>
          <w:spacing w:val="7"/>
          <w:sz w:val="22"/>
          <w:szCs w:val="22"/>
        </w:rPr>
        <w:t xml:space="preserve">программ среднего (полного) общего образования, развитие устойчивых познавательных </w:t>
      </w:r>
      <w:r w:rsidRPr="00283BB9">
        <w:rPr>
          <w:sz w:val="22"/>
          <w:szCs w:val="22"/>
        </w:rPr>
        <w:t xml:space="preserve">интересов и творческих способностей обучающихся, формирование навыков самостоятельной </w:t>
      </w:r>
      <w:r w:rsidRPr="00283BB9">
        <w:rPr>
          <w:spacing w:val="1"/>
          <w:sz w:val="22"/>
          <w:szCs w:val="22"/>
        </w:rPr>
        <w:t xml:space="preserve">учебной   и   исследовательской   деятельности   на   основе   дифференциации   обучения.   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pacing w:val="1"/>
          <w:sz w:val="22"/>
          <w:szCs w:val="22"/>
        </w:rPr>
        <w:t xml:space="preserve">В </w:t>
      </w:r>
      <w:r w:rsidRPr="00283BB9">
        <w:rPr>
          <w:sz w:val="22"/>
          <w:szCs w:val="22"/>
        </w:rPr>
        <w:t xml:space="preserve">дополнение к обязательным предметам в рамках муниципального заказа обучающимися могут </w:t>
      </w:r>
      <w:r w:rsidRPr="00283BB9">
        <w:rPr>
          <w:spacing w:val="6"/>
          <w:sz w:val="22"/>
          <w:szCs w:val="22"/>
        </w:rPr>
        <w:t xml:space="preserve">быть выбраны учебные курсы различной профильной направленности. </w:t>
      </w:r>
      <w:r w:rsidRPr="00283BB9">
        <w:rPr>
          <w:sz w:val="22"/>
          <w:szCs w:val="22"/>
        </w:rPr>
        <w:t xml:space="preserve"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 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Срок освоения общеобразовательных программ  на </w:t>
      </w:r>
      <w:r w:rsidRPr="00283BB9">
        <w:rPr>
          <w:sz w:val="22"/>
          <w:szCs w:val="22"/>
          <w:lang w:val="en-US"/>
        </w:rPr>
        <w:t>III</w:t>
      </w:r>
      <w:r w:rsidRPr="00283BB9">
        <w:rPr>
          <w:sz w:val="22"/>
          <w:szCs w:val="22"/>
        </w:rPr>
        <w:t xml:space="preserve"> степени  – 2 года. 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Инвариантная часть УП полностью отражает содержание БУП. В вариативной части на выполнение программы дается 1 час русского языка, математики, географии, химии, информатики, МХК,  физики.</w:t>
      </w:r>
    </w:p>
    <w:p w:rsidR="00197C5D" w:rsidRPr="00283BB9" w:rsidRDefault="00197C5D" w:rsidP="00197C5D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b/>
          <w:sz w:val="22"/>
          <w:szCs w:val="22"/>
        </w:rPr>
        <w:t>Образовательная область «Филология»</w:t>
      </w:r>
      <w:r w:rsidRPr="00283BB9">
        <w:rPr>
          <w:sz w:val="22"/>
          <w:szCs w:val="22"/>
        </w:rPr>
        <w:t xml:space="preserve"> представлена предметами «Русский язык», «Литература». В 10-11 классах добавлен 1 час на выполнение программы по русскому языку.</w:t>
      </w:r>
      <w:r w:rsidRPr="00283BB9">
        <w:rPr>
          <w:b/>
          <w:sz w:val="22"/>
          <w:szCs w:val="22"/>
        </w:rPr>
        <w:t xml:space="preserve">          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>Образовательная область «Математика»</w:t>
      </w:r>
      <w:r w:rsidRPr="00283BB9">
        <w:rPr>
          <w:sz w:val="22"/>
          <w:szCs w:val="22"/>
        </w:rPr>
        <w:t xml:space="preserve"> представлена курсами «Математика», «Информатика и ИКТ», «Информационная культура».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На 3 ступени обучения добавлен 0,5 часа на выполнение программы по геометрии (2 вариант тематического планирования), 0,5 часа по алгебре (1 вариант тематического планирования) в связи с тем, что в КИМы  ЕГЭ включены задачи по геометрии (планиметрии и стереометрии, 12 часов).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</w:t>
      </w:r>
      <w:r w:rsidRPr="00283BB9">
        <w:rPr>
          <w:b/>
          <w:sz w:val="22"/>
          <w:szCs w:val="22"/>
        </w:rPr>
        <w:t>Образовательная область «Естествознание»,</w:t>
      </w:r>
      <w:r w:rsidRPr="00283BB9">
        <w:rPr>
          <w:sz w:val="22"/>
          <w:szCs w:val="22"/>
        </w:rPr>
        <w:t xml:space="preserve"> включает в себя курсы «Физика», «Химия», «Биология». В вариативной части выделен 1 час  на выполнение программы по химии и физике.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>Образовательная область «Обществознание»</w:t>
      </w:r>
      <w:r w:rsidRPr="00283BB9">
        <w:rPr>
          <w:sz w:val="22"/>
          <w:szCs w:val="22"/>
        </w:rPr>
        <w:t xml:space="preserve"> представлена предметами «История России», «Всеобщая история»,  «Обществознание». Количество часов на эти предметы соответствует базисному учебному плану.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</w:t>
      </w:r>
      <w:r w:rsidRPr="00283BB9">
        <w:rPr>
          <w:b/>
          <w:sz w:val="22"/>
          <w:szCs w:val="22"/>
        </w:rPr>
        <w:t>В образовательной области «Искусство»</w:t>
      </w:r>
      <w:r w:rsidRPr="00283BB9">
        <w:rPr>
          <w:sz w:val="22"/>
          <w:szCs w:val="22"/>
        </w:rPr>
        <w:t xml:space="preserve"> количество часов на предметы «Мировая художественная культура» соответствует федеральному компоненту УП.</w:t>
      </w:r>
      <w:r w:rsidRPr="00283BB9">
        <w:rPr>
          <w:b/>
          <w:sz w:val="22"/>
          <w:szCs w:val="22"/>
        </w:rPr>
        <w:t xml:space="preserve">              Образовательная область «Технология»</w:t>
      </w:r>
      <w:r w:rsidRPr="00283BB9">
        <w:rPr>
          <w:sz w:val="22"/>
          <w:szCs w:val="22"/>
        </w:rPr>
        <w:t xml:space="preserve">. На 3 ступени преподавание технологии проходит форме освоения  элективного курса « Биология сельскохозяйственных животных с основами ветеринарии»  по ходатайству школы. </w:t>
      </w:r>
    </w:p>
    <w:p w:rsidR="00197C5D" w:rsidRPr="00283BB9" w:rsidRDefault="00197C5D" w:rsidP="00197C5D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</w:t>
      </w:r>
      <w:r w:rsidRPr="00283BB9">
        <w:rPr>
          <w:b/>
          <w:sz w:val="22"/>
          <w:szCs w:val="22"/>
        </w:rPr>
        <w:t>Образовательная область «Физическая культура»</w:t>
      </w:r>
      <w:r w:rsidRPr="00283BB9">
        <w:rPr>
          <w:sz w:val="22"/>
          <w:szCs w:val="22"/>
        </w:rP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</w:p>
    <w:p w:rsidR="00197C5D" w:rsidRPr="00283BB9" w:rsidRDefault="00197C5D" w:rsidP="00197C5D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</w:t>
      </w:r>
      <w:r w:rsidRPr="00283BB9">
        <w:rPr>
          <w:sz w:val="22"/>
          <w:szCs w:val="22"/>
        </w:rPr>
        <w:lastRenderedPageBreak/>
        <w:t>общеобразовательных учреждениях» от 29.12.2010 № 189 (зарегистрировано Минюстом РФ 03.03.2011 г. №19993) (далее – СанПиН 2.4.2.2821-10);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На </w:t>
      </w:r>
      <w:r w:rsidRPr="00283BB9">
        <w:rPr>
          <w:b/>
          <w:sz w:val="22"/>
          <w:szCs w:val="22"/>
        </w:rPr>
        <w:t>элективные курсы</w:t>
      </w:r>
      <w:r w:rsidRPr="00283BB9">
        <w:rPr>
          <w:sz w:val="22"/>
          <w:szCs w:val="22"/>
        </w:rPr>
        <w:t xml:space="preserve"> в УП выделено 7 часов в 10, 11 классах. </w:t>
      </w:r>
    </w:p>
    <w:p w:rsidR="00197C5D" w:rsidRPr="00283BB9" w:rsidRDefault="00197C5D" w:rsidP="00197C5D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Учебный план школы реализуется в полном объеме, расписание учебных занятий соответствует учебному плану.</w:t>
      </w:r>
    </w:p>
    <w:p w:rsidR="00197C5D" w:rsidRPr="00283BB9" w:rsidRDefault="00197C5D" w:rsidP="00197C5D">
      <w:pPr>
        <w:suppressAutoHyphens/>
        <w:jc w:val="center"/>
        <w:rPr>
          <w:b/>
          <w:sz w:val="22"/>
          <w:szCs w:val="22"/>
          <w:lang w:eastAsia="ar-SA"/>
        </w:rPr>
      </w:pPr>
      <w:r w:rsidRPr="00283BB9">
        <w:rPr>
          <w:b/>
          <w:sz w:val="22"/>
          <w:szCs w:val="22"/>
          <w:lang w:eastAsia="ar-SA"/>
        </w:rPr>
        <w:t>Сведения об учебных курсах</w:t>
      </w:r>
    </w:p>
    <w:p w:rsidR="00197C5D" w:rsidRPr="00283BB9" w:rsidRDefault="00197C5D" w:rsidP="00197C5D">
      <w:pPr>
        <w:tabs>
          <w:tab w:val="left" w:pos="1440"/>
        </w:tabs>
        <w:suppressAutoHyphens/>
        <w:ind w:left="1440"/>
        <w:jc w:val="center"/>
        <w:rPr>
          <w:b/>
          <w:sz w:val="22"/>
          <w:szCs w:val="22"/>
          <w:lang w:eastAsia="ar-SA"/>
        </w:rPr>
      </w:pPr>
    </w:p>
    <w:tbl>
      <w:tblPr>
        <w:tblW w:w="93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4123"/>
        <w:gridCol w:w="1133"/>
        <w:gridCol w:w="1418"/>
        <w:gridCol w:w="2119"/>
      </w:tblGrid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№</w:t>
            </w:r>
          </w:p>
          <w:p w:rsidR="00197C5D" w:rsidRPr="00283BB9" w:rsidRDefault="00197C5D" w:rsidP="00F1038F">
            <w:pPr>
              <w:suppressAutoHyphens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 xml:space="preserve">Название, авторы учебного курса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Кол-во</w:t>
            </w:r>
          </w:p>
          <w:p w:rsidR="00197C5D" w:rsidRPr="00283BB9" w:rsidRDefault="00197C5D" w:rsidP="00F1038F">
            <w:pPr>
              <w:suppressAutoHyphens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 xml:space="preserve">Год издания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Уровень утверждения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П. Дронов</w:t>
            </w:r>
            <w:r w:rsidRPr="00283BB9">
              <w:rPr>
                <w:sz w:val="22"/>
                <w:szCs w:val="22"/>
                <w:lang w:eastAsia="en-US"/>
              </w:rPr>
              <w:t xml:space="preserve"> «</w:t>
            </w:r>
            <w:r w:rsidRPr="00283BB9">
              <w:rPr>
                <w:kern w:val="2"/>
                <w:sz w:val="22"/>
                <w:szCs w:val="22"/>
                <w:lang w:eastAsia="en-US"/>
              </w:rPr>
              <w:t>Глобальная география»</w:t>
            </w:r>
            <w:r w:rsidRPr="00283BB9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283BB9">
              <w:rPr>
                <w:kern w:val="2"/>
                <w:sz w:val="22"/>
                <w:szCs w:val="22"/>
                <w:lang w:eastAsia="en-US"/>
              </w:rPr>
              <w:t xml:space="preserve">В. </w:t>
            </w:r>
          </w:p>
          <w:p w:rsidR="00197C5D" w:rsidRPr="00283BB9" w:rsidRDefault="00197C5D" w:rsidP="00F1038F">
            <w:pPr>
              <w:suppressAutoHyphens/>
              <w:snapToGrid w:val="0"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10-11 кл.</w:t>
            </w:r>
          </w:p>
          <w:p w:rsidR="00197C5D" w:rsidRPr="00283BB9" w:rsidRDefault="00197C5D" w:rsidP="00F1038F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Дендебер С. В.</w:t>
            </w:r>
            <w:r w:rsidRPr="00283BB9">
              <w:rPr>
                <w:sz w:val="22"/>
                <w:szCs w:val="22"/>
                <w:lang w:eastAsia="en-US"/>
              </w:rPr>
              <w:t xml:space="preserve"> «Физика человека» 10кл.</w:t>
            </w:r>
          </w:p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«Физика человека: в мире красок» 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 xml:space="preserve"> «Функции помогают уравнениям» 10-11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Зинина Е. А.</w:t>
            </w:r>
            <w:r w:rsidRPr="00283BB9">
              <w:rPr>
                <w:sz w:val="22"/>
                <w:szCs w:val="22"/>
                <w:lang w:eastAsia="en-US"/>
              </w:rPr>
              <w:t xml:space="preserve"> «Основы поэтики: теория и практика анализа художественного текста»10-11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«Сопоставительное изучение русской и англоязычной литературы»10-11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Жуков В. М. «Биология сельскохозяйственных животных с основами ветеринарии» 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197C5D" w:rsidRPr="00283BB9" w:rsidTr="00F10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kern w:val="2"/>
                <w:lang w:eastAsia="ar-SA"/>
              </w:rPr>
            </w:pPr>
            <w:r w:rsidRPr="00283BB9">
              <w:rPr>
                <w:kern w:val="2"/>
                <w:sz w:val="22"/>
                <w:szCs w:val="22"/>
                <w:lang w:eastAsia="ar-SA"/>
              </w:rPr>
              <w:t>Иоффс А. Н.</w:t>
            </w:r>
          </w:p>
          <w:p w:rsidR="00197C5D" w:rsidRPr="00283BB9" w:rsidRDefault="00197C5D" w:rsidP="00F1038F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Морозова А. Ю.</w:t>
            </w:r>
            <w:r w:rsidRPr="00283BB9">
              <w:rPr>
                <w:sz w:val="22"/>
                <w:szCs w:val="22"/>
                <w:lang w:eastAsia="en-US"/>
              </w:rPr>
              <w:t xml:space="preserve"> «Обществознание. Человек в глобальном мире. Глобальный мир в 21 веке».10-11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C5D" w:rsidRPr="00283BB9" w:rsidRDefault="00197C5D" w:rsidP="00F1038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D" w:rsidRPr="00283BB9" w:rsidRDefault="00197C5D" w:rsidP="00F1038F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</w:tbl>
    <w:p w:rsidR="00721E72" w:rsidRPr="00493ACC" w:rsidRDefault="00721E72">
      <w:pPr>
        <w:rPr>
          <w:b/>
          <w:sz w:val="20"/>
          <w:szCs w:val="20"/>
        </w:rPr>
      </w:pPr>
    </w:p>
    <w:p w:rsidR="008F2402" w:rsidRPr="00283BB9" w:rsidRDefault="008F2402" w:rsidP="008F2402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Реализация учебного плана обеспечена необходимыми кадрами специалистов необходимой квалификации, адекватными программно – методическими комплексами.</w:t>
      </w:r>
    </w:p>
    <w:p w:rsidR="00721E72" w:rsidRDefault="008F2402" w:rsidP="008F2402">
      <w:r w:rsidRPr="00283BB9">
        <w:rPr>
          <w:sz w:val="22"/>
          <w:szCs w:val="22"/>
        </w:rPr>
        <w:t xml:space="preserve">          Учебный план МБОУ «Ильинская СОШ» находится на стандартном государственном     финансировании, соответствующем общеобразовательному учреждению</w:t>
      </w:r>
    </w:p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283BB9" w:rsidRDefault="00283BB9"/>
    <w:p w:rsidR="00721E72" w:rsidRDefault="00721E72" w:rsidP="00132C96">
      <w:pPr>
        <w:jc w:val="center"/>
        <w:rPr>
          <w:b/>
          <w:sz w:val="22"/>
          <w:szCs w:val="22"/>
        </w:rPr>
      </w:pPr>
    </w:p>
    <w:p w:rsidR="00DF4E3B" w:rsidRDefault="00DF4E3B" w:rsidP="00132C96">
      <w:pPr>
        <w:jc w:val="center"/>
        <w:rPr>
          <w:b/>
          <w:sz w:val="22"/>
          <w:szCs w:val="22"/>
        </w:rPr>
      </w:pPr>
    </w:p>
    <w:p w:rsidR="00DF4E3B" w:rsidRDefault="00DF4E3B" w:rsidP="00132C96">
      <w:pPr>
        <w:jc w:val="center"/>
        <w:rPr>
          <w:b/>
          <w:sz w:val="22"/>
          <w:szCs w:val="22"/>
        </w:rPr>
      </w:pPr>
    </w:p>
    <w:p w:rsidR="00DF4E3B" w:rsidRDefault="00DF4E3B" w:rsidP="00132C96">
      <w:pPr>
        <w:jc w:val="center"/>
        <w:rPr>
          <w:b/>
          <w:sz w:val="22"/>
          <w:szCs w:val="22"/>
        </w:rPr>
      </w:pPr>
    </w:p>
    <w:p w:rsidR="00DF4E3B" w:rsidRPr="00283BB9" w:rsidRDefault="00DF4E3B" w:rsidP="00132C96">
      <w:pPr>
        <w:jc w:val="center"/>
        <w:rPr>
          <w:b/>
          <w:sz w:val="22"/>
          <w:szCs w:val="22"/>
        </w:rPr>
      </w:pPr>
    </w:p>
    <w:p w:rsidR="00721E72" w:rsidRPr="00283BB9" w:rsidRDefault="00721E72" w:rsidP="00132C96">
      <w:pPr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Пояснительная записка</w:t>
      </w:r>
    </w:p>
    <w:p w:rsidR="00721E72" w:rsidRPr="00283BB9" w:rsidRDefault="00721E72" w:rsidP="00132C96">
      <w:pPr>
        <w:jc w:val="center"/>
        <w:rPr>
          <w:sz w:val="22"/>
          <w:szCs w:val="22"/>
        </w:rPr>
      </w:pPr>
      <w:r w:rsidRPr="00283BB9">
        <w:rPr>
          <w:sz w:val="22"/>
          <w:szCs w:val="22"/>
        </w:rPr>
        <w:t>Начальная школа, реализующая ФГОС НОО</w:t>
      </w:r>
    </w:p>
    <w:p w:rsidR="00721E72" w:rsidRPr="00283BB9" w:rsidRDefault="00721E72" w:rsidP="00132C96">
      <w:pPr>
        <w:jc w:val="center"/>
        <w:rPr>
          <w:sz w:val="22"/>
          <w:szCs w:val="22"/>
        </w:rPr>
      </w:pPr>
      <w:r w:rsidRPr="00283BB9">
        <w:rPr>
          <w:sz w:val="22"/>
          <w:szCs w:val="22"/>
        </w:rPr>
        <w:t>(Первые, вторые, третьи, четвертые  классы начальной школы)</w:t>
      </w:r>
    </w:p>
    <w:p w:rsidR="00721E72" w:rsidRPr="00283BB9" w:rsidRDefault="00721E72" w:rsidP="00132C96">
      <w:pPr>
        <w:rPr>
          <w:sz w:val="22"/>
          <w:szCs w:val="22"/>
        </w:rPr>
      </w:pP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Учебный план для первых, вторых, третьих, четвертых  классов начальной школы на 2018-2019 учебный год составлен  в соответствии с: 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государственным образовательным стандартом начального общего образования (Приказ МО и науки РФ от 06.10.2009 г.  № 373);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 (30.08.2010 №889);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</w:p>
    <w:p w:rsidR="00721E72" w:rsidRPr="00283BB9" w:rsidRDefault="00721E72" w:rsidP="00132C96">
      <w:pPr>
        <w:keepNext/>
        <w:numPr>
          <w:ilvl w:val="0"/>
          <w:numId w:val="2"/>
        </w:numPr>
        <w:autoSpaceDE w:val="0"/>
        <w:autoSpaceDN w:val="0"/>
        <w:spacing w:line="240" w:lineRule="atLeast"/>
        <w:outlineLvl w:val="0"/>
        <w:rPr>
          <w:spacing w:val="20"/>
          <w:sz w:val="22"/>
          <w:szCs w:val="22"/>
        </w:rPr>
      </w:pPr>
      <w:r w:rsidRPr="00283BB9">
        <w:rPr>
          <w:spacing w:val="20"/>
          <w:sz w:val="22"/>
          <w:szCs w:val="22"/>
        </w:rPr>
        <w:t>Приказом Министерства Образования и Науки Российской Федерации от 26.11.2010 № 1241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sz w:val="22"/>
          <w:szCs w:val="22"/>
        </w:rPr>
        <w:t xml:space="preserve">от 03.06.2011 № 1994 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sz w:val="22"/>
          <w:szCs w:val="22"/>
        </w:rPr>
        <w:t>от 1 февраля 2012 г. N 74</w:t>
      </w:r>
    </w:p>
    <w:p w:rsidR="00721E72" w:rsidRPr="00283BB9" w:rsidRDefault="00721E72" w:rsidP="00132C96">
      <w:pPr>
        <w:numPr>
          <w:ilvl w:val="0"/>
          <w:numId w:val="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Уставом МБОУ «Ильинская СОШ» школы.</w:t>
      </w:r>
    </w:p>
    <w:p w:rsidR="00721E72" w:rsidRPr="00283BB9" w:rsidRDefault="00721E72" w:rsidP="00132C96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3BB9">
        <w:rPr>
          <w:bCs/>
          <w:color w:val="221E1F"/>
          <w:sz w:val="22"/>
          <w:szCs w:val="22"/>
        </w:rPr>
        <w:t xml:space="preserve">Образовательной программой начального общего </w:t>
      </w:r>
      <w:r w:rsidRPr="00283BB9">
        <w:rPr>
          <w:bCs/>
          <w:color w:val="000000"/>
          <w:sz w:val="22"/>
          <w:szCs w:val="22"/>
        </w:rPr>
        <w:t xml:space="preserve">образования. </w:t>
      </w:r>
      <w:r w:rsidRPr="00283BB9">
        <w:rPr>
          <w:color w:val="000000"/>
          <w:sz w:val="22"/>
          <w:szCs w:val="22"/>
        </w:rPr>
        <w:t>2016/17-2018/19уч.г.;</w:t>
      </w:r>
    </w:p>
    <w:p w:rsidR="00721E72" w:rsidRPr="00283BB9" w:rsidRDefault="00721E72" w:rsidP="00132C96">
      <w:pPr>
        <w:jc w:val="center"/>
        <w:rPr>
          <w:sz w:val="22"/>
          <w:szCs w:val="22"/>
        </w:rPr>
      </w:pPr>
    </w:p>
    <w:p w:rsidR="00721E72" w:rsidRPr="00283BB9" w:rsidRDefault="00721E72" w:rsidP="00132C96">
      <w:pPr>
        <w:keepNext/>
        <w:jc w:val="both"/>
        <w:outlineLvl w:val="1"/>
        <w:rPr>
          <w:bCs/>
          <w:iCs/>
          <w:sz w:val="22"/>
          <w:szCs w:val="22"/>
        </w:rPr>
      </w:pPr>
      <w:r w:rsidRPr="00283BB9">
        <w:rPr>
          <w:bCs/>
          <w:iCs/>
          <w:sz w:val="22"/>
          <w:szCs w:val="22"/>
        </w:rPr>
        <w:t xml:space="preserve">              Содержание учебных программ учебных предметов учебных предметов начальной школы, реализующей ФГОС НОО направлено на достижение следующих целей:</w:t>
      </w:r>
    </w:p>
    <w:p w:rsidR="00721E72" w:rsidRPr="00283BB9" w:rsidRDefault="00721E72" w:rsidP="00132C96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Русский язык:</w:t>
      </w:r>
    </w:p>
    <w:p w:rsidR="00721E72" w:rsidRPr="00283BB9" w:rsidRDefault="00721E72" w:rsidP="00132C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формирование первоначальных представлений о единстве и   многообразии языкового и культурного пространства России, о языке как основе национального самосознания;</w:t>
      </w:r>
    </w:p>
    <w:p w:rsidR="00721E72" w:rsidRPr="00283BB9" w:rsidRDefault="00721E72" w:rsidP="00132C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21E72" w:rsidRPr="00283BB9" w:rsidRDefault="00721E72" w:rsidP="00132C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21E72" w:rsidRPr="00283BB9" w:rsidRDefault="00721E72" w:rsidP="00132C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21E72" w:rsidRPr="00283BB9" w:rsidRDefault="00721E72" w:rsidP="00132C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b/>
          <w:sz w:val="22"/>
          <w:szCs w:val="22"/>
        </w:rPr>
        <w:t>Литературное чтение</w:t>
      </w:r>
      <w:r w:rsidRPr="00283BB9">
        <w:rPr>
          <w:sz w:val="22"/>
          <w:szCs w:val="22"/>
        </w:rPr>
        <w:t>:</w:t>
      </w:r>
    </w:p>
    <w:p w:rsidR="00721E72" w:rsidRPr="00283BB9" w:rsidRDefault="00721E72" w:rsidP="00132C9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21E72" w:rsidRPr="00283BB9" w:rsidRDefault="00721E72" w:rsidP="00132C9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721E72" w:rsidRPr="00283BB9" w:rsidRDefault="00721E72" w:rsidP="00132C9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1E72" w:rsidRPr="00283BB9" w:rsidRDefault="00721E72" w:rsidP="00132C9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21E72" w:rsidRPr="00283BB9" w:rsidRDefault="00721E72" w:rsidP="00132C9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lastRenderedPageBreak/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Иностранный язык:</w:t>
      </w:r>
    </w:p>
    <w:p w:rsidR="00721E72" w:rsidRPr="00283BB9" w:rsidRDefault="00721E72" w:rsidP="00132C9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21E72" w:rsidRPr="00283BB9" w:rsidRDefault="00721E72" w:rsidP="00132C9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21E72" w:rsidRPr="00283BB9" w:rsidRDefault="00721E72" w:rsidP="00132C9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Математика и информационная культура</w:t>
      </w:r>
      <w:r w:rsidRPr="00283BB9">
        <w:rPr>
          <w:sz w:val="22"/>
          <w:szCs w:val="22"/>
        </w:rPr>
        <w:t>:</w:t>
      </w:r>
    </w:p>
    <w:p w:rsidR="00721E72" w:rsidRPr="00283BB9" w:rsidRDefault="00721E72" w:rsidP="00132C9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21E72" w:rsidRPr="00283BB9" w:rsidRDefault="00721E72" w:rsidP="00132C9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21E72" w:rsidRPr="00283BB9" w:rsidRDefault="00721E72" w:rsidP="00132C9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21E72" w:rsidRPr="00283BB9" w:rsidRDefault="00721E72" w:rsidP="00132C9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21E72" w:rsidRPr="00283BB9" w:rsidRDefault="00721E72" w:rsidP="00132C96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первоначальных представлений о компьютерной грамотности.</w:t>
      </w:r>
    </w:p>
    <w:p w:rsidR="00721E72" w:rsidRPr="00283BB9" w:rsidRDefault="00721E72" w:rsidP="00132C96">
      <w:pPr>
        <w:ind w:firstLine="709"/>
        <w:rPr>
          <w:sz w:val="22"/>
          <w:szCs w:val="22"/>
        </w:rPr>
      </w:pPr>
      <w:r w:rsidRPr="00283BB9">
        <w:rPr>
          <w:b/>
          <w:sz w:val="22"/>
          <w:szCs w:val="22"/>
        </w:rPr>
        <w:t>Окружающий мир</w:t>
      </w:r>
      <w:r w:rsidRPr="00283BB9">
        <w:rPr>
          <w:sz w:val="22"/>
          <w:szCs w:val="22"/>
        </w:rPr>
        <w:t>:</w:t>
      </w:r>
    </w:p>
    <w:p w:rsidR="00721E72" w:rsidRPr="00283BB9" w:rsidRDefault="00721E72" w:rsidP="00132C9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21E72" w:rsidRPr="00283BB9" w:rsidRDefault="00721E72" w:rsidP="00132C9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21E72" w:rsidRPr="00283BB9" w:rsidRDefault="00721E72" w:rsidP="00132C9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21E72" w:rsidRPr="00283BB9" w:rsidRDefault="00721E72" w:rsidP="00132C9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721E72" w:rsidRPr="00283BB9" w:rsidRDefault="00721E72" w:rsidP="00132C96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развитие навыков устанавливать и выявлять причинно-следственные связи в окружающем мире.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Изобразительное искусство:</w:t>
      </w:r>
    </w:p>
    <w:p w:rsidR="00721E72" w:rsidRPr="00283BB9" w:rsidRDefault="00721E72" w:rsidP="00132C96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21E72" w:rsidRPr="00283BB9" w:rsidRDefault="00721E72" w:rsidP="00132C96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21E72" w:rsidRPr="00283BB9" w:rsidRDefault="00721E72" w:rsidP="00132C96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721E72" w:rsidRPr="00283BB9" w:rsidRDefault="00721E72" w:rsidP="00132C96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</w:t>
      </w:r>
      <w:r w:rsidRPr="00283BB9">
        <w:rPr>
          <w:b/>
          <w:sz w:val="22"/>
          <w:szCs w:val="22"/>
        </w:rPr>
        <w:t>Музыка:</w:t>
      </w:r>
    </w:p>
    <w:p w:rsidR="00721E72" w:rsidRPr="00283BB9" w:rsidRDefault="00721E72" w:rsidP="00132C96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721E72" w:rsidRPr="00283BB9" w:rsidRDefault="00721E72" w:rsidP="00132C96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1E72" w:rsidRPr="00283BB9" w:rsidRDefault="00721E72" w:rsidP="00132C96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умение воспринимать музыку и выражать свое отношение к музыкальному произведению; </w:t>
      </w:r>
    </w:p>
    <w:p w:rsidR="00721E72" w:rsidRPr="00283BB9" w:rsidRDefault="00721E72" w:rsidP="00132C96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Технология: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lastRenderedPageBreak/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721E72" w:rsidRPr="00283BB9" w:rsidRDefault="00721E72" w:rsidP="00132C96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21E72" w:rsidRPr="00283BB9" w:rsidRDefault="00721E72" w:rsidP="00132C96">
      <w:pPr>
        <w:tabs>
          <w:tab w:val="left" w:pos="1080"/>
        </w:tabs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Физическая культура:</w:t>
      </w:r>
    </w:p>
    <w:p w:rsidR="00721E72" w:rsidRPr="00283BB9" w:rsidRDefault="00721E72" w:rsidP="00132C9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721E72" w:rsidRPr="00283BB9" w:rsidRDefault="00721E72" w:rsidP="00132C9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721E72" w:rsidRPr="00283BB9" w:rsidRDefault="00721E72" w:rsidP="00132C96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283BB9">
        <w:rPr>
          <w:kern w:val="2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kern w:val="2"/>
          <w:sz w:val="22"/>
          <w:szCs w:val="22"/>
        </w:rPr>
        <w:t xml:space="preserve">      Выполнение учебных программ обеспечивается учебно-методическим комплектом «Школа 21 век». </w:t>
      </w:r>
      <w:r w:rsidRPr="00283BB9">
        <w:rPr>
          <w:sz w:val="22"/>
          <w:szCs w:val="22"/>
        </w:rPr>
        <w:t xml:space="preserve">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В Учебном плане  первых, вторых, третьих, четвертых </w:t>
      </w:r>
      <w:r w:rsidR="00663B58">
        <w:rPr>
          <w:sz w:val="22"/>
          <w:szCs w:val="22"/>
        </w:rPr>
        <w:t xml:space="preserve"> классов начальной школы на 2018-2019</w:t>
      </w:r>
      <w:r w:rsidRPr="00283BB9">
        <w:rPr>
          <w:sz w:val="22"/>
          <w:szCs w:val="22"/>
        </w:rPr>
        <w:t xml:space="preserve"> учебный год в необходимом объёме сохранено содержание учебных программ, являющ</w:t>
      </w:r>
      <w:r w:rsidRPr="00283BB9">
        <w:rPr>
          <w:color w:val="000000"/>
          <w:sz w:val="22"/>
          <w:szCs w:val="22"/>
        </w:rPr>
        <w:t>их</w:t>
      </w:r>
      <w:r w:rsidRPr="00283BB9">
        <w:rPr>
          <w:sz w:val="22"/>
          <w:szCs w:val="22"/>
        </w:rPr>
        <w:t>ся обязательным</w:t>
      </w:r>
      <w:r w:rsidRPr="00283BB9">
        <w:rPr>
          <w:color w:val="000000"/>
          <w:sz w:val="22"/>
          <w:szCs w:val="22"/>
        </w:rPr>
        <w:t>и</w:t>
      </w:r>
      <w:r w:rsidRPr="00283BB9">
        <w:rPr>
          <w:sz w:val="22"/>
          <w:szCs w:val="22"/>
        </w:rPr>
        <w:t>, обеспечивающ</w:t>
      </w:r>
      <w:r w:rsidRPr="00283BB9">
        <w:rPr>
          <w:color w:val="000000"/>
          <w:sz w:val="22"/>
          <w:szCs w:val="22"/>
        </w:rPr>
        <w:t>ими</w:t>
      </w:r>
      <w:r w:rsidRPr="00283BB9">
        <w:rPr>
          <w:sz w:val="22"/>
          <w:szCs w:val="22"/>
        </w:rPr>
        <w:t xml:space="preserve"> базовый уровень и гарантирующ</w:t>
      </w:r>
      <w:r w:rsidRPr="00283BB9">
        <w:rPr>
          <w:color w:val="000000"/>
          <w:sz w:val="22"/>
          <w:szCs w:val="22"/>
        </w:rPr>
        <w:t>ими</w:t>
      </w:r>
      <w:r w:rsidRPr="00283BB9">
        <w:rPr>
          <w:sz w:val="22"/>
          <w:szCs w:val="22"/>
        </w:rPr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В соответствии с Уставом ОУ учебный план в первом классе рассчитан на 33 учебные недели. В середине </w:t>
      </w:r>
      <w:r w:rsidRPr="00283BB9">
        <w:rPr>
          <w:sz w:val="22"/>
          <w:szCs w:val="22"/>
          <w:lang w:val="en-US"/>
        </w:rPr>
        <w:t>III</w:t>
      </w:r>
      <w:r w:rsidRPr="00283BB9">
        <w:rPr>
          <w:sz w:val="22"/>
          <w:szCs w:val="22"/>
        </w:rPr>
        <w:t xml:space="preserve"> четверти предусмотрены недельные каникулы (в феврале месяце) для учащихся 1-х классов. Учебный план во вторых, третьих, четвертых  классах рассчитан на 34 учебные недели.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Продолжительность урока в 1 классе – 35 минут в сентябре-декабре, 40 минут в январе – мае.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В 1-х классах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40   минут каждый.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Во- 2-х, 3-х, 4 -х классах – по 40 минут. Продолжительность учебной недели – 5 дней в 1 классе, 6 дней – во втором, третьем, четвертом  классах.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Часть учебного плана, формируемая участниками учебного процесса, составлена   утверждена решением педсовета (протокол № 1 от 25.08.15), согласована с Управляющим советом  (протокол № 1 от 02.09.15).</w:t>
      </w:r>
      <w:r w:rsidRPr="00283BB9">
        <w:rPr>
          <w:bCs/>
          <w:sz w:val="22"/>
          <w:szCs w:val="22"/>
        </w:rPr>
        <w:t xml:space="preserve">     </w:t>
      </w:r>
      <w:r w:rsidRPr="00283BB9">
        <w:rPr>
          <w:sz w:val="22"/>
          <w:szCs w:val="22"/>
        </w:rPr>
        <w:t xml:space="preserve">В части УП, формируемой участниками учебного процесса, часы распределены следующим образом: во 2,3,4 классе 1 час – информационная культура, 1 час – этика во 2-3 классах, 1 час урок развития математического мышления в 2- 4-х классах. </w:t>
      </w:r>
    </w:p>
    <w:p w:rsidR="00721E72" w:rsidRPr="00283BB9" w:rsidRDefault="00721E72" w:rsidP="00132C96">
      <w:pPr>
        <w:jc w:val="both"/>
        <w:rPr>
          <w:bCs/>
          <w:sz w:val="22"/>
          <w:szCs w:val="22"/>
        </w:rPr>
      </w:pPr>
      <w:r w:rsidRPr="00283BB9">
        <w:rPr>
          <w:sz w:val="22"/>
          <w:szCs w:val="22"/>
        </w:rPr>
        <w:t>Часы  внеурочной  деятельности  распределены по  направлениям и реализуются  следующим образом:</w:t>
      </w:r>
    </w:p>
    <w:p w:rsidR="00721E72" w:rsidRDefault="00721E72" w:rsidP="00132C96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eastAsia="@Arial Unicode MS"/>
          <w:b/>
          <w:bCs/>
          <w:color w:val="000000"/>
          <w:sz w:val="22"/>
          <w:szCs w:val="22"/>
        </w:rPr>
      </w:pPr>
      <w:r w:rsidRPr="00283BB9">
        <w:rPr>
          <w:rFonts w:eastAsia="@Arial Unicode MS"/>
          <w:b/>
          <w:bCs/>
          <w:color w:val="000000"/>
          <w:sz w:val="22"/>
          <w:szCs w:val="22"/>
        </w:rPr>
        <w:t>Формы  внеурочной деятельности МБОУ «Ильинская СОШ»</w:t>
      </w:r>
    </w:p>
    <w:tbl>
      <w:tblPr>
        <w:tblStyle w:val="3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3402"/>
        <w:gridCol w:w="4819"/>
        <w:gridCol w:w="1418"/>
      </w:tblGrid>
      <w:tr w:rsidR="007D3527" w:rsidRPr="00CB06BA" w:rsidTr="007D3527">
        <w:tc>
          <w:tcPr>
            <w:tcW w:w="993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класс</w:t>
            </w:r>
          </w:p>
        </w:tc>
        <w:tc>
          <w:tcPr>
            <w:tcW w:w="3402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форма</w:t>
            </w:r>
          </w:p>
        </w:tc>
        <w:tc>
          <w:tcPr>
            <w:tcW w:w="4819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программа</w:t>
            </w:r>
          </w:p>
        </w:tc>
        <w:tc>
          <w:tcPr>
            <w:tcW w:w="1418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CB06BA">
              <w:rPr>
                <w:rFonts w:eastAsia="Calibri"/>
              </w:rPr>
              <w:t>Количество часов</w:t>
            </w:r>
          </w:p>
        </w:tc>
      </w:tr>
      <w:tr w:rsidR="007D3527" w:rsidRPr="00CB06BA" w:rsidTr="007D3527">
        <w:tc>
          <w:tcPr>
            <w:tcW w:w="993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3402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Баскетбол</w:t>
            </w:r>
          </w:p>
        </w:tc>
        <w:tc>
          <w:tcPr>
            <w:tcW w:w="4819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D3527" w:rsidRPr="00CB06BA" w:rsidTr="007D3527">
        <w:tc>
          <w:tcPr>
            <w:tcW w:w="993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  <w:tc>
          <w:tcPr>
            <w:tcW w:w="3402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>
              <w:rPr>
                <w:rFonts w:eastAsia="Calibri"/>
              </w:rPr>
              <w:t>«Домисолька</w:t>
            </w:r>
            <w:r w:rsidRPr="00663B58">
              <w:rPr>
                <w:rFonts w:eastAsia="Calibri"/>
              </w:rPr>
              <w:t>»</w:t>
            </w:r>
          </w:p>
        </w:tc>
        <w:tc>
          <w:tcPr>
            <w:tcW w:w="4819" w:type="dxa"/>
          </w:tcPr>
          <w:p w:rsidR="007D3527" w:rsidRPr="000A7B27" w:rsidRDefault="007D3527" w:rsidP="007D35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A7B27">
              <w:rPr>
                <w:color w:val="000000"/>
              </w:rPr>
              <w:t xml:space="preserve">типовые программы Г.А.Суязовой «Мир вокального искусства», М.И. Белоусенко «Постановка певческого голоса Белгород, 2006г; Д Огороднова «Музыкально-певческое воспитание детей», Никифорова Ю.С. «Детский академический хор», 2003г. </w:t>
            </w:r>
          </w:p>
          <w:p w:rsidR="007D3527" w:rsidRPr="00CB06BA" w:rsidRDefault="007D3527" w:rsidP="007D3527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  <w:r w:rsidRPr="00663B58">
              <w:rPr>
                <w:rFonts w:eastAsia="Calibri"/>
              </w:rPr>
              <w:t>2</w:t>
            </w:r>
          </w:p>
        </w:tc>
      </w:tr>
      <w:tr w:rsidR="007D3527" w:rsidRPr="00CB06BA" w:rsidTr="007D3527">
        <w:tc>
          <w:tcPr>
            <w:tcW w:w="993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</w:p>
        </w:tc>
        <w:tc>
          <w:tcPr>
            <w:tcW w:w="3402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</w:p>
        </w:tc>
        <w:tc>
          <w:tcPr>
            <w:tcW w:w="4819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 w:rsidR="007D3527" w:rsidRPr="00CB06BA" w:rsidRDefault="007D3527" w:rsidP="007D3527">
            <w:pPr>
              <w:rPr>
                <w:rFonts w:eastAsia="Calibri"/>
              </w:rPr>
            </w:pPr>
          </w:p>
        </w:tc>
      </w:tr>
    </w:tbl>
    <w:p w:rsidR="00CB06BA" w:rsidRPr="00283BB9" w:rsidRDefault="00CB06BA" w:rsidP="00132C96">
      <w:pPr>
        <w:widowControl w:val="0"/>
        <w:autoSpaceDE w:val="0"/>
        <w:autoSpaceDN w:val="0"/>
        <w:adjustRightInd w:val="0"/>
        <w:spacing w:after="337" w:line="302" w:lineRule="exact"/>
        <w:jc w:val="center"/>
        <w:rPr>
          <w:rFonts w:eastAsia="@Arial Unicode MS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3901"/>
        <w:gridCol w:w="3012"/>
      </w:tblGrid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3901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012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рекомендация</w:t>
            </w:r>
          </w:p>
        </w:tc>
      </w:tr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Курс «Классический танец»</w:t>
            </w:r>
          </w:p>
        </w:tc>
        <w:tc>
          <w:tcPr>
            <w:tcW w:w="6913" w:type="dxa"/>
            <w:gridSpan w:val="2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Курс «Рисунок»</w:t>
            </w:r>
          </w:p>
        </w:tc>
        <w:tc>
          <w:tcPr>
            <w:tcW w:w="6913" w:type="dxa"/>
            <w:gridSpan w:val="2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Курс «Скульптурная пластика»</w:t>
            </w:r>
          </w:p>
        </w:tc>
        <w:tc>
          <w:tcPr>
            <w:tcW w:w="6913" w:type="dxa"/>
            <w:gridSpan w:val="2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Курс «Ритмика и танец»</w:t>
            </w:r>
          </w:p>
        </w:tc>
        <w:tc>
          <w:tcPr>
            <w:tcW w:w="6913" w:type="dxa"/>
            <w:gridSpan w:val="2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Примерная программа для ДХШ Федерального агентства кинематографии, научно-методического центра по художественному образованию. М. 2012г.</w:t>
            </w:r>
          </w:p>
        </w:tc>
      </w:tr>
      <w:tr w:rsidR="00721E72" w:rsidRPr="00283BB9" w:rsidTr="00CB06BA">
        <w:tc>
          <w:tcPr>
            <w:tcW w:w="2993" w:type="dxa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Курс «Эстрадное пение»</w:t>
            </w:r>
          </w:p>
        </w:tc>
        <w:tc>
          <w:tcPr>
            <w:tcW w:w="6913" w:type="dxa"/>
            <w:gridSpan w:val="2"/>
          </w:tcPr>
          <w:p w:rsidR="00721E72" w:rsidRPr="00283BB9" w:rsidRDefault="00721E72" w:rsidP="00132C96">
            <w:pPr>
              <w:widowControl w:val="0"/>
              <w:autoSpaceDE w:val="0"/>
              <w:autoSpaceDN w:val="0"/>
              <w:adjustRightInd w:val="0"/>
              <w:spacing w:after="337" w:line="302" w:lineRule="exact"/>
              <w:jc w:val="center"/>
              <w:rPr>
                <w:rFonts w:eastAsia="@Arial Unicode MS"/>
                <w:b/>
                <w:bCs/>
                <w:color w:val="000000"/>
              </w:rPr>
            </w:pPr>
            <w:r w:rsidRPr="00283BB9">
              <w:rPr>
                <w:rFonts w:eastAsia="@Arial Unicode MS"/>
                <w:b/>
                <w:bCs/>
                <w:color w:val="000000"/>
                <w:sz w:val="22"/>
                <w:szCs w:val="22"/>
              </w:rPr>
              <w:t>Примерная программа для детских музыкальных школ, эстрадно-джазовых школ и эстрадно-джазовых отделений детских школ искусств. М. 2011г.</w:t>
            </w:r>
          </w:p>
        </w:tc>
      </w:tr>
    </w:tbl>
    <w:p w:rsidR="00721E72" w:rsidRPr="00283BB9" w:rsidRDefault="00721E72" w:rsidP="00132C96">
      <w:pPr>
        <w:jc w:val="both"/>
        <w:rPr>
          <w:sz w:val="22"/>
          <w:szCs w:val="22"/>
        </w:rPr>
      </w:pPr>
    </w:p>
    <w:p w:rsidR="00CB06BA" w:rsidRDefault="00CB06BA" w:rsidP="00132C96">
      <w:pPr>
        <w:ind w:left="-567"/>
        <w:jc w:val="center"/>
        <w:rPr>
          <w:b/>
          <w:sz w:val="22"/>
          <w:szCs w:val="22"/>
        </w:rPr>
      </w:pPr>
    </w:p>
    <w:p w:rsidR="00CB06BA" w:rsidRDefault="00CB06BA" w:rsidP="00132C96">
      <w:pPr>
        <w:ind w:left="-567"/>
        <w:jc w:val="center"/>
        <w:rPr>
          <w:b/>
          <w:sz w:val="22"/>
          <w:szCs w:val="22"/>
        </w:rPr>
      </w:pPr>
    </w:p>
    <w:p w:rsidR="00721E72" w:rsidRPr="00283BB9" w:rsidRDefault="00721E72" w:rsidP="00132C96">
      <w:pPr>
        <w:ind w:left="-567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ОСНОВНАЯ ШКОЛА  </w:t>
      </w:r>
    </w:p>
    <w:p w:rsidR="00721E72" w:rsidRPr="00283BB9" w:rsidRDefault="00721E72" w:rsidP="00132C96">
      <w:pPr>
        <w:ind w:left="-567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     5, 6, 7, 8, 9 классы</w:t>
      </w:r>
    </w:p>
    <w:p w:rsidR="00721E72" w:rsidRPr="00283BB9" w:rsidRDefault="00721E72" w:rsidP="00132C96">
      <w:pPr>
        <w:rPr>
          <w:sz w:val="22"/>
          <w:szCs w:val="22"/>
        </w:rPr>
      </w:pPr>
      <w:r w:rsidRPr="00283BB9">
        <w:rPr>
          <w:sz w:val="22"/>
          <w:szCs w:val="22"/>
        </w:rPr>
        <w:t xml:space="preserve">Учебный план  второй ступени обучения на 2018-2019 учебный год составлен в соответствии с: </w:t>
      </w:r>
    </w:p>
    <w:p w:rsidR="00721E72" w:rsidRPr="00283BB9" w:rsidRDefault="00721E72" w:rsidP="00132C96">
      <w:pPr>
        <w:numPr>
          <w:ilvl w:val="0"/>
          <w:numId w:val="1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721E72" w:rsidRPr="00283BB9" w:rsidRDefault="00721E72" w:rsidP="00132C96">
      <w:pPr>
        <w:numPr>
          <w:ilvl w:val="0"/>
          <w:numId w:val="12"/>
        </w:numPr>
        <w:spacing w:before="100" w:beforeAutospacing="1" w:after="100" w:afterAutospacing="1"/>
        <w:outlineLvl w:val="2"/>
        <w:rPr>
          <w:bCs/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</w:t>
      </w:r>
      <w:r w:rsidRPr="00283BB9">
        <w:rPr>
          <w:b/>
          <w:sz w:val="22"/>
          <w:szCs w:val="22"/>
        </w:rPr>
        <w:t xml:space="preserve"> </w:t>
      </w:r>
      <w:r w:rsidRPr="00283BB9">
        <w:rPr>
          <w:bCs/>
          <w:sz w:val="22"/>
          <w:szCs w:val="22"/>
        </w:rPr>
        <w:t xml:space="preserve">от 17 декабря 2010 г. N 1897 </w:t>
      </w:r>
    </w:p>
    <w:p w:rsidR="00721E72" w:rsidRPr="00283BB9" w:rsidRDefault="00721E72" w:rsidP="00132C96">
      <w:pPr>
        <w:numPr>
          <w:ilvl w:val="0"/>
          <w:numId w:val="12"/>
        </w:numPr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  <w:r w:rsidRPr="00283BB9">
        <w:rPr>
          <w:bCs/>
          <w:sz w:val="22"/>
          <w:szCs w:val="22"/>
        </w:rPr>
        <w:t xml:space="preserve"> </w:t>
      </w:r>
    </w:p>
    <w:p w:rsidR="00721E72" w:rsidRPr="00283BB9" w:rsidRDefault="00721E72" w:rsidP="00132C96">
      <w:pPr>
        <w:numPr>
          <w:ilvl w:val="0"/>
          <w:numId w:val="12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Уставом МБОУ «Ильинская СОШ»</w:t>
      </w:r>
    </w:p>
    <w:p w:rsidR="00721E72" w:rsidRPr="00283BB9" w:rsidRDefault="00721E72" w:rsidP="00132C9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 xml:space="preserve">Приказом Министерства Образования и Науки Российской Федерации (30.08.2010 №889); </w:t>
      </w:r>
    </w:p>
    <w:p w:rsidR="00721E72" w:rsidRPr="00283BB9" w:rsidRDefault="00721E72" w:rsidP="00132C96">
      <w:pPr>
        <w:numPr>
          <w:ilvl w:val="0"/>
          <w:numId w:val="12"/>
        </w:numPr>
        <w:autoSpaceDE w:val="0"/>
        <w:autoSpaceDN w:val="0"/>
        <w:adjustRightInd w:val="0"/>
        <w:rPr>
          <w:bCs/>
          <w:color w:val="221E1F"/>
          <w:sz w:val="22"/>
          <w:szCs w:val="22"/>
        </w:rPr>
      </w:pPr>
      <w:r w:rsidRPr="00283BB9">
        <w:rPr>
          <w:sz w:val="22"/>
          <w:szCs w:val="22"/>
        </w:rPr>
        <w:t>Образовательная программа МБОУ «Ильинская СОШ». Основная школа. Срок реализации 2013/2014 - 2018/2019г.г.</w:t>
      </w:r>
    </w:p>
    <w:p w:rsidR="00721E72" w:rsidRPr="00283BB9" w:rsidRDefault="00721E72" w:rsidP="00132C96">
      <w:pPr>
        <w:autoSpaceDE w:val="0"/>
        <w:autoSpaceDN w:val="0"/>
        <w:adjustRightInd w:val="0"/>
        <w:ind w:left="900"/>
        <w:rPr>
          <w:bCs/>
          <w:color w:val="221E1F"/>
          <w:sz w:val="22"/>
          <w:szCs w:val="22"/>
        </w:rPr>
      </w:pP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sz w:val="22"/>
          <w:szCs w:val="22"/>
          <w:lang w:val="en-US"/>
        </w:rPr>
        <w:t>II</w:t>
      </w:r>
      <w:r w:rsidRPr="00283BB9">
        <w:rPr>
          <w:sz w:val="22"/>
          <w:szCs w:val="22"/>
        </w:rPr>
        <w:t xml:space="preserve">  </w:t>
      </w:r>
      <w:r w:rsidRPr="00283BB9">
        <w:rPr>
          <w:bCs/>
          <w:spacing w:val="3"/>
          <w:sz w:val="22"/>
          <w:szCs w:val="22"/>
        </w:rPr>
        <w:t xml:space="preserve">ступень   </w:t>
      </w:r>
      <w:r w:rsidRPr="00283BB9">
        <w:rPr>
          <w:spacing w:val="3"/>
          <w:sz w:val="22"/>
          <w:szCs w:val="22"/>
        </w:rPr>
        <w:t xml:space="preserve">-   основное    общее    образование   обеспечивает   освоение   обучающимися </w:t>
      </w:r>
      <w:r w:rsidRPr="00283BB9">
        <w:rPr>
          <w:spacing w:val="1"/>
          <w:sz w:val="22"/>
          <w:szCs w:val="22"/>
        </w:rPr>
        <w:t xml:space="preserve">образовательных программ основного общего образования, создает условия для становления, формирования   и   саморазвития   личности   обучающихся,   их   склонностей,   интересов   и </w:t>
      </w:r>
      <w:r w:rsidRPr="00283BB9">
        <w:rPr>
          <w:spacing w:val="5"/>
          <w:sz w:val="22"/>
          <w:szCs w:val="22"/>
        </w:rPr>
        <w:t xml:space="preserve">способностей к социальному самоопределению, реализации их интересов, способностей и </w:t>
      </w:r>
      <w:r w:rsidRPr="00283BB9">
        <w:rPr>
          <w:sz w:val="22"/>
          <w:szCs w:val="22"/>
        </w:rPr>
        <w:t xml:space="preserve">возможностей личности. Срок освоения общеобразовательных программ – 5 лет.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В Учебном плане школы на 2016-2017 учебный год в необходимом объёме сохранено содержание образовательных программ, являющееся обязательным на каждой ступени обучения, обеспечивающее базовый уровень и гарантирующее сохранение единого образовательного пространства на территории РФ.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В соответствии с Уставом ОУ учебный план рассчитан на 35 учебные недели. Продолжительность урока в 5-8 классах 40 минут. Продолжительность учебной недели – 6 дней.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Предмет «Физическая культура» изучается 3  часа в неделю с 5-го по 8-й класс. В связи с вступлением в силу приказа Министерства образования и науки Российской Федерации от 30 августа 2010 года № 889 «О </w:t>
      </w:r>
      <w:r w:rsidRPr="00283BB9">
        <w:rPr>
          <w:sz w:val="22"/>
          <w:szCs w:val="22"/>
        </w:rPr>
        <w:lastRenderedPageBreak/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Федерации.</w:t>
      </w:r>
    </w:p>
    <w:p w:rsidR="00721E72" w:rsidRPr="00283BB9" w:rsidRDefault="00721E72" w:rsidP="00132C96">
      <w:pPr>
        <w:ind w:right="-142"/>
        <w:rPr>
          <w:bCs/>
          <w:sz w:val="22"/>
          <w:szCs w:val="22"/>
        </w:rPr>
      </w:pPr>
      <w:r w:rsidRPr="00283BB9">
        <w:rPr>
          <w:sz w:val="22"/>
          <w:szCs w:val="22"/>
        </w:rPr>
        <w:t xml:space="preserve">         В 5 -8 классах распределение часов части УП, формируемой участниками образовательного процесса,       утверждено решением педсовета (протокол № 1 от 20.08.12), согласовано с Управляющим советом  (протокол № 19 от 03.09.12)</w:t>
      </w:r>
      <w:r w:rsidRPr="00283BB9">
        <w:rPr>
          <w:b/>
          <w:sz w:val="22"/>
          <w:szCs w:val="22"/>
        </w:rPr>
        <w:t>.</w:t>
      </w:r>
      <w:r w:rsidRPr="00283BB9">
        <w:rPr>
          <w:bCs/>
          <w:sz w:val="22"/>
          <w:szCs w:val="22"/>
        </w:rPr>
        <w:t xml:space="preserve">   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В соответствии с приказом Министерства Образования и Науки Российской Федерации </w:t>
      </w:r>
      <w:r w:rsidRPr="00283BB9">
        <w:rPr>
          <w:bCs/>
          <w:sz w:val="22"/>
          <w:szCs w:val="22"/>
        </w:rPr>
        <w:t>от 17 декабря 2010 г. N 1897  в 5,6,7,8,9 классах организовано обучение по новым ФГОС на основе</w:t>
      </w:r>
      <w:r w:rsidRPr="00283BB9">
        <w:rPr>
          <w:sz w:val="22"/>
          <w:szCs w:val="22"/>
        </w:rPr>
        <w:t xml:space="preserve"> Образовательной программы основного общего образования МБОУ «Ильинская СОШ». Для реализации в полном объеме курса основ духовно-нравственной культуры народов России из части, формируемой участниками образовательного процесса, было выделено 0,5 часа. 1 час выделен для выполнения программы по русскому языку в 5 классе.  На 2 ступени обучения на выполнение программы по биологии и географии в 6 классе добавлено по 1 часу. В 5 классе в вариативную часть УП включено краеведение как предмет, рассматривающий  этнокультурные особенности Астраханского региона.</w:t>
      </w:r>
      <w:r w:rsidRPr="00283BB9">
        <w:rPr>
          <w:bCs/>
          <w:iCs/>
          <w:sz w:val="22"/>
          <w:szCs w:val="22"/>
        </w:rPr>
        <w:t xml:space="preserve"> В части учебного плана, формируемой участниками учебного процесса, выделены 1 час в 5-6 классах на преподавание информационной культуры.</w:t>
      </w:r>
      <w:r w:rsidRPr="00283BB9">
        <w:rPr>
          <w:sz w:val="22"/>
          <w:szCs w:val="22"/>
        </w:rPr>
        <w:t xml:space="preserve"> Для формирования непрерывного правового образования в 5 классе  добавлен 1 час на изучение обществознания. В 7 классе были перераспределены часы на выполнение программы по русскому языку (7 кл- 2 часа),  добавлен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способностей.  В 6,7,8 классах</w:t>
      </w:r>
      <w:r w:rsidRPr="00283BB9">
        <w:rPr>
          <w:bCs/>
          <w:iCs/>
          <w:sz w:val="22"/>
          <w:szCs w:val="22"/>
        </w:rPr>
        <w:t xml:space="preserve"> в части учебного плана, формируемой участниками учебного процесса, выделен 1 час  на преподавание</w:t>
      </w:r>
      <w:r w:rsidRPr="00283BB9">
        <w:rPr>
          <w:sz w:val="22"/>
          <w:szCs w:val="22"/>
        </w:rPr>
        <w:t xml:space="preserve"> экологии.  В 8 классе  были перераспределены часы: 1 час литературы для организации внеклассного   чтения, развития коммуникативных навыков, монологической и  диалогической  речи, творческих способностей,    1 час русского языка на урок развития, что позволяет учителям – словесникам  внедрять передовые технологии обучения быстрому чтению, развивать орфографическую и пунктуационную зоркость, эффективно готовить детей к итоговой аттестации.</w:t>
      </w:r>
    </w:p>
    <w:p w:rsidR="00721E72" w:rsidRPr="00283BB9" w:rsidRDefault="00721E72" w:rsidP="002250D0">
      <w:pPr>
        <w:ind w:right="-142"/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>9 класс.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В соответствии с Уставом ОУ учебный план рассчитан на 34 учебные недели. Продолжительность урока в  9 классе 40 минут. Продолжительность учебной недели – 6 дней.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   </w:t>
      </w:r>
      <w:r w:rsidRPr="00283BB9">
        <w:rPr>
          <w:sz w:val="22"/>
          <w:szCs w:val="22"/>
        </w:rPr>
        <w:t>Часы школьного компонента используются в полном объеме с целью усиления преподавания отдельных учебных предметов, дополнения некоторых курсов для полного выполнения программы, для введения курсов для реализации программы предпрофильной подготовки.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Данные цели соответствуют целям работы общеобразовательного учреждения.</w:t>
      </w:r>
    </w:p>
    <w:p w:rsidR="00721E72" w:rsidRPr="00283BB9" w:rsidRDefault="00721E72" w:rsidP="00132C96">
      <w:pPr>
        <w:ind w:left="360"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Часы вариативной части УП распределились следующим образом:</w:t>
      </w:r>
    </w:p>
    <w:p w:rsidR="00721E72" w:rsidRPr="00283BB9" w:rsidRDefault="00721E72" w:rsidP="00132C96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b/>
          <w:sz w:val="22"/>
          <w:szCs w:val="22"/>
        </w:rPr>
        <w:t>Образовательная область «Филология»</w:t>
      </w:r>
      <w:r w:rsidRPr="00283BB9">
        <w:rPr>
          <w:sz w:val="22"/>
          <w:szCs w:val="22"/>
        </w:rPr>
        <w:t xml:space="preserve"> представлена предметами  «Русский язык», «Литература». Внутришкольный мониторинг ЗУН, техники чтения в этой образовательной области показал, что русский язык и литература – предметы, нуждающиеся в увеличении учебного времени.</w:t>
      </w:r>
      <w:r w:rsidRPr="00283BB9">
        <w:rPr>
          <w:b/>
          <w:sz w:val="22"/>
          <w:szCs w:val="22"/>
        </w:rPr>
        <w:t xml:space="preserve">       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Образовательная область «Математика»</w:t>
      </w:r>
      <w:r w:rsidRPr="00283BB9">
        <w:rPr>
          <w:sz w:val="22"/>
          <w:szCs w:val="22"/>
        </w:rPr>
        <w:t xml:space="preserve"> представлена курсами «Математика», «Информатика и ИКТ», «Информационная культура». В 9  классе добавлен 1 час на развитие вычислительных навыков, логического мышления, совершенствование навыков, формируемых при реализации программы математики.    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 xml:space="preserve">      Образовательная область «Естествознание»,</w:t>
      </w:r>
      <w:r w:rsidRPr="00283BB9">
        <w:rPr>
          <w:sz w:val="22"/>
          <w:szCs w:val="22"/>
        </w:rPr>
        <w:t xml:space="preserve"> включает в себя курсы «Физика», «Химия», «Биология», «Экология».  В 9 классе введено преподавание предмета «Экология»- 1 ч.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</w:t>
      </w:r>
      <w:r w:rsidRPr="00283BB9">
        <w:rPr>
          <w:b/>
          <w:sz w:val="22"/>
          <w:szCs w:val="22"/>
        </w:rPr>
        <w:t>В образовательной области «Искусство»</w:t>
      </w:r>
      <w:r w:rsidRPr="00283BB9">
        <w:rPr>
          <w:sz w:val="22"/>
          <w:szCs w:val="22"/>
        </w:rPr>
        <w:t xml:space="preserve"> выделен 1 час на изучение предмета «Мировая художественная культура».</w:t>
      </w:r>
    </w:p>
    <w:p w:rsidR="00721E72" w:rsidRPr="00283BB9" w:rsidRDefault="00721E72" w:rsidP="00132C96">
      <w:pPr>
        <w:ind w:right="-142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    </w:t>
      </w:r>
      <w:r w:rsidRPr="00283BB9">
        <w:rPr>
          <w:sz w:val="22"/>
          <w:szCs w:val="22"/>
        </w:rPr>
        <w:t xml:space="preserve">  </w:t>
      </w:r>
      <w:r w:rsidRPr="00283BB9">
        <w:rPr>
          <w:b/>
          <w:sz w:val="22"/>
          <w:szCs w:val="22"/>
        </w:rPr>
        <w:t>Образовательная область «Физическая культура»</w:t>
      </w:r>
      <w:r w:rsidRPr="00283BB9">
        <w:rPr>
          <w:sz w:val="22"/>
          <w:szCs w:val="22"/>
        </w:rP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Минюстом РФ 03.03.2011 г. №19993) (далее – СанПиН 2.4.2.2821-10);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На </w:t>
      </w:r>
      <w:r w:rsidRPr="00283BB9">
        <w:rPr>
          <w:b/>
          <w:sz w:val="22"/>
          <w:szCs w:val="22"/>
        </w:rPr>
        <w:t>элективные курсы</w:t>
      </w:r>
      <w:r w:rsidRPr="00283BB9">
        <w:rPr>
          <w:sz w:val="22"/>
          <w:szCs w:val="22"/>
        </w:rPr>
        <w:t xml:space="preserve"> в УП отводится 2 часа в</w:t>
      </w:r>
      <w:r w:rsidR="007D3527">
        <w:rPr>
          <w:sz w:val="22"/>
          <w:szCs w:val="22"/>
        </w:rPr>
        <w:t xml:space="preserve"> 9 классе. Таким образом, в 2018-19</w:t>
      </w:r>
      <w:r w:rsidRPr="00283BB9">
        <w:rPr>
          <w:sz w:val="22"/>
          <w:szCs w:val="22"/>
        </w:rPr>
        <w:t xml:space="preserve"> учебном году школа реализует программу предпрофильной подготовки. </w:t>
      </w:r>
      <w:r w:rsidRPr="00283BB9">
        <w:rPr>
          <w:bCs/>
          <w:spacing w:val="6"/>
          <w:sz w:val="22"/>
          <w:szCs w:val="22"/>
        </w:rPr>
        <w:t xml:space="preserve">   </w:t>
      </w:r>
    </w:p>
    <w:p w:rsidR="00721E72" w:rsidRPr="00283BB9" w:rsidRDefault="00721E72" w:rsidP="00132C96">
      <w:pPr>
        <w:jc w:val="center"/>
        <w:rPr>
          <w:b/>
          <w:sz w:val="22"/>
          <w:szCs w:val="22"/>
        </w:rPr>
      </w:pPr>
      <w:r w:rsidRPr="00283BB9">
        <w:rPr>
          <w:b/>
          <w:sz w:val="22"/>
          <w:szCs w:val="22"/>
        </w:rPr>
        <w:t xml:space="preserve">СТАРШАЯ ШКОЛА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Учебный план для старшей школы на 2018-2019 учебный год составлен в соответствии: </w:t>
      </w:r>
    </w:p>
    <w:p w:rsidR="00721E72" w:rsidRPr="00283BB9" w:rsidRDefault="00721E72" w:rsidP="00132C96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законом  «Об образовании» № 273 – ФЗ от 29.12.12 с изменениями 2015г;</w:t>
      </w:r>
    </w:p>
    <w:p w:rsidR="00721E72" w:rsidRPr="00283BB9" w:rsidRDefault="00721E72" w:rsidP="00132C96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РФ от 09.03.04 г. № 1312);</w:t>
      </w:r>
    </w:p>
    <w:p w:rsidR="00721E72" w:rsidRPr="00283BB9" w:rsidRDefault="00721E72" w:rsidP="00132C96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Приказом Министерства Образования и Науки Российской Федерации (03.06.2011 №1994));</w:t>
      </w:r>
    </w:p>
    <w:p w:rsidR="00721E72" w:rsidRPr="00283BB9" w:rsidRDefault="00721E72" w:rsidP="00132C96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t>Сан Пин 2.4.2. 2821-10 от «29» декабря 2010 №189;</w:t>
      </w:r>
    </w:p>
    <w:p w:rsidR="00721E72" w:rsidRPr="00283BB9" w:rsidRDefault="00721E72" w:rsidP="00132C96">
      <w:pPr>
        <w:numPr>
          <w:ilvl w:val="0"/>
          <w:numId w:val="13"/>
        </w:numPr>
        <w:jc w:val="both"/>
        <w:rPr>
          <w:sz w:val="22"/>
          <w:szCs w:val="22"/>
        </w:rPr>
      </w:pPr>
      <w:r w:rsidRPr="00283BB9">
        <w:rPr>
          <w:sz w:val="22"/>
          <w:szCs w:val="22"/>
        </w:rPr>
        <w:lastRenderedPageBreak/>
        <w:t>Уставом МБОУ «Ильинская СОШ».</w:t>
      </w:r>
    </w:p>
    <w:p w:rsidR="00721E72" w:rsidRPr="00283BB9" w:rsidRDefault="00721E72" w:rsidP="00132C9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 xml:space="preserve">Приказом Министерства Образования и Науки Российской Федерации (30.08.2010 №889); </w:t>
      </w:r>
    </w:p>
    <w:p w:rsidR="00721E72" w:rsidRPr="00283BB9" w:rsidRDefault="00721E72" w:rsidP="00132C96">
      <w:pPr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283BB9">
        <w:rPr>
          <w:sz w:val="22"/>
          <w:szCs w:val="22"/>
        </w:rPr>
        <w:t>Образовательная программа МБОУ «Ильинская СОШ» . срок реализации – 2016/2017-2018/2019 г.</w:t>
      </w:r>
    </w:p>
    <w:p w:rsidR="00721E72" w:rsidRPr="00283BB9" w:rsidRDefault="00721E72" w:rsidP="00132C96">
      <w:pPr>
        <w:jc w:val="both"/>
        <w:rPr>
          <w:spacing w:val="1"/>
          <w:sz w:val="22"/>
          <w:szCs w:val="22"/>
        </w:rPr>
      </w:pPr>
      <w:r w:rsidRPr="00283BB9">
        <w:rPr>
          <w:bCs/>
          <w:spacing w:val="6"/>
          <w:sz w:val="22"/>
          <w:szCs w:val="22"/>
          <w:lang w:val="en-US"/>
        </w:rPr>
        <w:t>III</w:t>
      </w:r>
      <w:r w:rsidRPr="00283BB9">
        <w:rPr>
          <w:bCs/>
          <w:spacing w:val="6"/>
          <w:sz w:val="22"/>
          <w:szCs w:val="22"/>
        </w:rPr>
        <w:t xml:space="preserve"> ступень </w:t>
      </w:r>
      <w:r w:rsidRPr="00283BB9">
        <w:rPr>
          <w:spacing w:val="6"/>
          <w:sz w:val="22"/>
          <w:szCs w:val="22"/>
        </w:rPr>
        <w:t xml:space="preserve">- среднее (полное) общее образование  обеспечивает освоение обучающимися </w:t>
      </w:r>
      <w:r w:rsidRPr="00283BB9">
        <w:rPr>
          <w:spacing w:val="7"/>
          <w:sz w:val="22"/>
          <w:szCs w:val="22"/>
        </w:rPr>
        <w:t xml:space="preserve">программ среднего (полного) общего образования, развитие устойчивых познавательных </w:t>
      </w:r>
      <w:r w:rsidRPr="00283BB9">
        <w:rPr>
          <w:sz w:val="22"/>
          <w:szCs w:val="22"/>
        </w:rPr>
        <w:t xml:space="preserve">интересов и творческих способностей обучающихся, формирование навыков самостоятельной </w:t>
      </w:r>
      <w:r w:rsidRPr="00283BB9">
        <w:rPr>
          <w:spacing w:val="1"/>
          <w:sz w:val="22"/>
          <w:szCs w:val="22"/>
        </w:rPr>
        <w:t xml:space="preserve">учебной   и   исследовательской   деятельности   на   основе   дифференциации   обучения.  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pacing w:val="1"/>
          <w:sz w:val="22"/>
          <w:szCs w:val="22"/>
        </w:rPr>
        <w:t xml:space="preserve">В </w:t>
      </w:r>
      <w:r w:rsidRPr="00283BB9">
        <w:rPr>
          <w:sz w:val="22"/>
          <w:szCs w:val="22"/>
        </w:rPr>
        <w:t xml:space="preserve">дополнение к обязательным предметам в рамках муниципального заказа обучающимися могут </w:t>
      </w:r>
      <w:r w:rsidRPr="00283BB9">
        <w:rPr>
          <w:spacing w:val="6"/>
          <w:sz w:val="22"/>
          <w:szCs w:val="22"/>
        </w:rPr>
        <w:t xml:space="preserve">быть выбраны учебные курсы различной профильной направленности. </w:t>
      </w:r>
      <w:r w:rsidRPr="00283BB9">
        <w:rPr>
          <w:sz w:val="22"/>
          <w:szCs w:val="22"/>
        </w:rPr>
        <w:t xml:space="preserve"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 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Срок освоения общеобразовательных программ  на </w:t>
      </w:r>
      <w:r w:rsidRPr="00283BB9">
        <w:rPr>
          <w:sz w:val="22"/>
          <w:szCs w:val="22"/>
          <w:lang w:val="en-US"/>
        </w:rPr>
        <w:t>III</w:t>
      </w:r>
      <w:r w:rsidRPr="00283BB9">
        <w:rPr>
          <w:sz w:val="22"/>
          <w:szCs w:val="22"/>
        </w:rPr>
        <w:t xml:space="preserve"> степени  – 2 года.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Инвариантная часть УП полностью отражает содержание БУП. В вариативной части на выполнение программы дается 1 час русского языка, математики, географии, химии, информатики, МХК,  физики.</w:t>
      </w:r>
    </w:p>
    <w:p w:rsidR="00721E72" w:rsidRPr="00283BB9" w:rsidRDefault="00721E72" w:rsidP="00132C96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   </w:t>
      </w:r>
      <w:r w:rsidRPr="00283BB9">
        <w:rPr>
          <w:b/>
          <w:sz w:val="22"/>
          <w:szCs w:val="22"/>
        </w:rPr>
        <w:t>Образовательная область «Филология»</w:t>
      </w:r>
      <w:r w:rsidRPr="00283BB9">
        <w:rPr>
          <w:sz w:val="22"/>
          <w:szCs w:val="22"/>
        </w:rPr>
        <w:t xml:space="preserve"> представлена предметами «Русский язык», «Литература». В 10-11 классах добавлен 1 час на выполнение программы по русскому языку.</w:t>
      </w:r>
      <w:r w:rsidRPr="00283BB9">
        <w:rPr>
          <w:b/>
          <w:sz w:val="22"/>
          <w:szCs w:val="22"/>
        </w:rPr>
        <w:t xml:space="preserve">         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>Образовательная область «Математика»</w:t>
      </w:r>
      <w:r w:rsidRPr="00283BB9">
        <w:rPr>
          <w:sz w:val="22"/>
          <w:szCs w:val="22"/>
        </w:rPr>
        <w:t xml:space="preserve"> представлена курсами «Математика», «Информатика и ИКТ», «Информационная культура».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На 3 ступени обучения добавлен 0,5 часа на выполнение программы по геометрии (2 вариант тематического планирования), 0,5 часа по алгебре (1 вариант тематического планирования) в связи с тем, что в КИМы  ЕГЭ включены задачи по геометрии (планиметрии и стереометрии, 12 часов).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</w:t>
      </w:r>
      <w:r w:rsidRPr="00283BB9">
        <w:rPr>
          <w:b/>
          <w:sz w:val="22"/>
          <w:szCs w:val="22"/>
        </w:rPr>
        <w:t>Образовательная область «Естествознание»,</w:t>
      </w:r>
      <w:r w:rsidRPr="00283BB9">
        <w:rPr>
          <w:sz w:val="22"/>
          <w:szCs w:val="22"/>
        </w:rPr>
        <w:t xml:space="preserve"> включает в себя курсы «Физика», «Химия», «Биология». В вариативной части выделен 1 час  на выполнение программы по химии и физике.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b/>
          <w:sz w:val="22"/>
          <w:szCs w:val="22"/>
        </w:rPr>
        <w:t>Образовательная область «Обществознание»</w:t>
      </w:r>
      <w:r w:rsidRPr="00283BB9">
        <w:rPr>
          <w:sz w:val="22"/>
          <w:szCs w:val="22"/>
        </w:rPr>
        <w:t xml:space="preserve"> представлена предметами «История России», «Всеобщая история»,  «Обществознание». Количество часов на эти предметы соответствует базисному учебному плану.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</w:t>
      </w:r>
      <w:r w:rsidRPr="00283BB9">
        <w:rPr>
          <w:b/>
          <w:sz w:val="22"/>
          <w:szCs w:val="22"/>
        </w:rPr>
        <w:t>В образовательной области «Искусство»</w:t>
      </w:r>
      <w:r w:rsidRPr="00283BB9">
        <w:rPr>
          <w:sz w:val="22"/>
          <w:szCs w:val="22"/>
        </w:rPr>
        <w:t xml:space="preserve"> количество часов на предметы «Мировая художественная культура» соответствует федеральному компоненту УП.</w:t>
      </w:r>
      <w:r w:rsidRPr="00283BB9">
        <w:rPr>
          <w:b/>
          <w:sz w:val="22"/>
          <w:szCs w:val="22"/>
        </w:rPr>
        <w:t xml:space="preserve">              Образовательная область «Технология»</w:t>
      </w:r>
      <w:r w:rsidRPr="00283BB9">
        <w:rPr>
          <w:sz w:val="22"/>
          <w:szCs w:val="22"/>
        </w:rPr>
        <w:t xml:space="preserve">. На 3 ступени преподавание технологии проходит форме освоения  элективного курса « Биология сельскохозяйственных животных с основами ветеринарии»  по ходатайству школы. </w:t>
      </w:r>
    </w:p>
    <w:p w:rsidR="00721E72" w:rsidRPr="00283BB9" w:rsidRDefault="00721E72" w:rsidP="00132C96">
      <w:pPr>
        <w:ind w:right="-142"/>
        <w:rPr>
          <w:b/>
          <w:sz w:val="22"/>
          <w:szCs w:val="22"/>
        </w:rPr>
      </w:pPr>
      <w:r w:rsidRPr="00283BB9">
        <w:rPr>
          <w:sz w:val="22"/>
          <w:szCs w:val="22"/>
        </w:rPr>
        <w:t xml:space="preserve">  </w:t>
      </w:r>
      <w:r w:rsidRPr="00283BB9">
        <w:rPr>
          <w:b/>
          <w:sz w:val="22"/>
          <w:szCs w:val="22"/>
        </w:rPr>
        <w:t>Образовательная область «Физическая культура»</w:t>
      </w:r>
      <w:r w:rsidRPr="00283BB9">
        <w:rPr>
          <w:sz w:val="22"/>
          <w:szCs w:val="22"/>
        </w:rPr>
        <w:t xml:space="preserve"> представлена предметами «Физическая культура», «Основы безопасности жизнедеятельности». В соответствии с приказом Министерства образования и науки РФ от 30 августа 2010 г. № 889 преподавание физической культуры запланировано из расчета 3 часа в неделю на всех ступенях обучения.</w:t>
      </w:r>
    </w:p>
    <w:p w:rsidR="00721E72" w:rsidRPr="00283BB9" w:rsidRDefault="00721E72" w:rsidP="00132C96">
      <w:pPr>
        <w:jc w:val="both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Учебная нагрузка учащихся не превышает максимально допустимой нагрузки, установленной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Минюстом РФ 03.03.2011 г. №19993) (далее – СанПиН 2.4.2.2821-10);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На </w:t>
      </w:r>
      <w:r w:rsidRPr="00283BB9">
        <w:rPr>
          <w:b/>
          <w:sz w:val="22"/>
          <w:szCs w:val="22"/>
        </w:rPr>
        <w:t>элективные курсы</w:t>
      </w:r>
      <w:r w:rsidRPr="00283BB9">
        <w:rPr>
          <w:sz w:val="22"/>
          <w:szCs w:val="22"/>
        </w:rPr>
        <w:t xml:space="preserve"> в УП выделено 7 часов в 10, 11 классах. </w:t>
      </w: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Учебный план школы реализуется в полном объеме, расписание учебных занятий соответствует учебному плану.</w:t>
      </w:r>
    </w:p>
    <w:p w:rsidR="00721E72" w:rsidRPr="00283BB9" w:rsidRDefault="00721E72" w:rsidP="00132C96">
      <w:pPr>
        <w:suppressAutoHyphens/>
        <w:jc w:val="center"/>
        <w:rPr>
          <w:b/>
          <w:sz w:val="22"/>
          <w:szCs w:val="22"/>
          <w:lang w:eastAsia="ar-SA"/>
        </w:rPr>
      </w:pPr>
      <w:r w:rsidRPr="00283BB9">
        <w:rPr>
          <w:b/>
          <w:sz w:val="22"/>
          <w:szCs w:val="22"/>
          <w:lang w:eastAsia="ar-SA"/>
        </w:rPr>
        <w:t>Сведения об учебных курсах</w:t>
      </w:r>
    </w:p>
    <w:p w:rsidR="00721E72" w:rsidRPr="00283BB9" w:rsidRDefault="00721E72" w:rsidP="00132C96">
      <w:pPr>
        <w:tabs>
          <w:tab w:val="left" w:pos="1440"/>
        </w:tabs>
        <w:suppressAutoHyphens/>
        <w:ind w:left="1440"/>
        <w:jc w:val="center"/>
        <w:rPr>
          <w:b/>
          <w:sz w:val="22"/>
          <w:szCs w:val="22"/>
          <w:lang w:eastAsia="ar-SA"/>
        </w:rPr>
      </w:pPr>
    </w:p>
    <w:tbl>
      <w:tblPr>
        <w:tblW w:w="93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4123"/>
        <w:gridCol w:w="1133"/>
        <w:gridCol w:w="1418"/>
        <w:gridCol w:w="2119"/>
      </w:tblGrid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№</w:t>
            </w:r>
          </w:p>
          <w:p w:rsidR="00721E72" w:rsidRPr="00283BB9" w:rsidRDefault="00721E72" w:rsidP="00132C96">
            <w:pPr>
              <w:suppressAutoHyphens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 xml:space="preserve">Название, авторы учебного курса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Кол-во</w:t>
            </w:r>
          </w:p>
          <w:p w:rsidR="00721E72" w:rsidRPr="00283BB9" w:rsidRDefault="00721E72" w:rsidP="00132C96">
            <w:pPr>
              <w:suppressAutoHyphens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 xml:space="preserve">Год издания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Уровень утверждения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П. Дронов</w:t>
            </w:r>
            <w:r w:rsidRPr="00283BB9">
              <w:rPr>
                <w:sz w:val="22"/>
                <w:szCs w:val="22"/>
                <w:lang w:eastAsia="en-US"/>
              </w:rPr>
              <w:t xml:space="preserve"> «</w:t>
            </w:r>
            <w:r w:rsidRPr="00283BB9">
              <w:rPr>
                <w:kern w:val="2"/>
                <w:sz w:val="22"/>
                <w:szCs w:val="22"/>
                <w:lang w:eastAsia="en-US"/>
              </w:rPr>
              <w:t>Глобальная география»</w:t>
            </w:r>
            <w:r w:rsidRPr="00283BB9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283BB9">
              <w:rPr>
                <w:kern w:val="2"/>
                <w:sz w:val="22"/>
                <w:szCs w:val="22"/>
                <w:lang w:eastAsia="en-US"/>
              </w:rPr>
              <w:t xml:space="preserve">В. </w:t>
            </w:r>
          </w:p>
          <w:p w:rsidR="00721E72" w:rsidRPr="00283BB9" w:rsidRDefault="00721E72" w:rsidP="00132C96">
            <w:pPr>
              <w:suppressAutoHyphens/>
              <w:snapToGrid w:val="0"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10-11 кл.</w:t>
            </w:r>
          </w:p>
          <w:p w:rsidR="00721E72" w:rsidRPr="00283BB9" w:rsidRDefault="00721E72" w:rsidP="00132C96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Дендебер С. В.</w:t>
            </w:r>
            <w:r w:rsidRPr="00283BB9">
              <w:rPr>
                <w:sz w:val="22"/>
                <w:szCs w:val="22"/>
                <w:lang w:eastAsia="en-US"/>
              </w:rPr>
              <w:t xml:space="preserve"> «Физика человека» 10кл.</w:t>
            </w:r>
          </w:p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«Физика человека: в мире красок» 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 xml:space="preserve"> «Функции помогают уравнениям» 10-11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Зинина Е. А.</w:t>
            </w:r>
            <w:r w:rsidRPr="00283BB9">
              <w:rPr>
                <w:sz w:val="22"/>
                <w:szCs w:val="22"/>
                <w:lang w:eastAsia="en-US"/>
              </w:rPr>
              <w:t xml:space="preserve"> «Основы поэтики: теория и практика анализа художественного текста»10-11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«Сопоставительное изучение русской и англоязычной литературы»10-11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sz w:val="22"/>
                <w:szCs w:val="22"/>
                <w:lang w:eastAsia="en-US"/>
              </w:rPr>
              <w:t>Жуков В. М. «Биология сельскохозяйственных животных с основами ветеринарии» 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  <w:tr w:rsidR="00721E72" w:rsidRPr="00283BB9" w:rsidTr="00132C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kern w:val="2"/>
                <w:lang w:eastAsia="ar-SA"/>
              </w:rPr>
            </w:pPr>
            <w:r w:rsidRPr="00283BB9">
              <w:rPr>
                <w:kern w:val="2"/>
                <w:sz w:val="22"/>
                <w:szCs w:val="22"/>
                <w:lang w:eastAsia="ar-SA"/>
              </w:rPr>
              <w:t>Иоффс А. Н.</w:t>
            </w:r>
          </w:p>
          <w:p w:rsidR="00721E72" w:rsidRPr="00283BB9" w:rsidRDefault="00721E72" w:rsidP="00132C96">
            <w:pPr>
              <w:suppressAutoHyphens/>
              <w:rPr>
                <w:lang w:eastAsia="en-US"/>
              </w:rPr>
            </w:pPr>
            <w:r w:rsidRPr="00283BB9">
              <w:rPr>
                <w:kern w:val="2"/>
                <w:sz w:val="22"/>
                <w:szCs w:val="22"/>
                <w:lang w:eastAsia="en-US"/>
              </w:rPr>
              <w:t>Морозова А. Ю.</w:t>
            </w:r>
            <w:r w:rsidRPr="00283BB9">
              <w:rPr>
                <w:sz w:val="22"/>
                <w:szCs w:val="22"/>
                <w:lang w:eastAsia="en-US"/>
              </w:rPr>
              <w:t xml:space="preserve"> «Обществознание. Человек в глобальном мире. Глобальный мир в 21 веке».10-11 кл.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E72" w:rsidRPr="00283BB9" w:rsidRDefault="00721E72" w:rsidP="00132C9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72" w:rsidRPr="00283BB9" w:rsidRDefault="00721E72" w:rsidP="00132C96">
            <w:pPr>
              <w:suppressAutoHyphens/>
              <w:snapToGrid w:val="0"/>
              <w:rPr>
                <w:lang w:eastAsia="ar-SA"/>
              </w:rPr>
            </w:pPr>
            <w:r w:rsidRPr="00283BB9">
              <w:rPr>
                <w:sz w:val="22"/>
                <w:szCs w:val="22"/>
                <w:lang w:eastAsia="ar-SA"/>
              </w:rPr>
              <w:t>Федеральный</w:t>
            </w:r>
          </w:p>
        </w:tc>
      </w:tr>
    </w:tbl>
    <w:p w:rsidR="00721E72" w:rsidRPr="00283BB9" w:rsidRDefault="00721E72" w:rsidP="00132C96">
      <w:pPr>
        <w:ind w:right="-142"/>
        <w:rPr>
          <w:sz w:val="22"/>
          <w:szCs w:val="22"/>
        </w:rPr>
      </w:pPr>
    </w:p>
    <w:p w:rsidR="00721E72" w:rsidRPr="00283BB9" w:rsidRDefault="00721E72" w:rsidP="00132C96">
      <w:pPr>
        <w:ind w:right="-142"/>
        <w:rPr>
          <w:sz w:val="22"/>
          <w:szCs w:val="22"/>
        </w:rPr>
      </w:pPr>
      <w:r w:rsidRPr="00283BB9">
        <w:rPr>
          <w:sz w:val="22"/>
          <w:szCs w:val="22"/>
        </w:rPr>
        <w:t>Реализация учебного плана обеспечена необходимыми кадрами специалистов необходимой квалификации, адекватными программно – методическими комплексами.</w:t>
      </w:r>
    </w:p>
    <w:p w:rsidR="00721E72" w:rsidRPr="00283BB9" w:rsidRDefault="00721E72" w:rsidP="00132C96">
      <w:pPr>
        <w:ind w:hanging="567"/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Учебный план МБОУ «Ильинская СОШ» находится на стандартном государственном     финансировании, соответствующем общеобразовательному учреждению.                                  </w:t>
      </w: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  <w:r w:rsidRPr="00283BB9">
        <w:rPr>
          <w:sz w:val="22"/>
          <w:szCs w:val="22"/>
        </w:rPr>
        <w:t xml:space="preserve">                                              </w:t>
      </w: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p w:rsidR="00721E72" w:rsidRPr="00283BB9" w:rsidRDefault="00721E72" w:rsidP="00EC4069">
      <w:pPr>
        <w:tabs>
          <w:tab w:val="left" w:pos="3960"/>
        </w:tabs>
        <w:rPr>
          <w:sz w:val="22"/>
          <w:szCs w:val="22"/>
        </w:rPr>
      </w:pPr>
    </w:p>
    <w:sectPr w:rsidR="00721E72" w:rsidRPr="00283BB9" w:rsidSect="00D2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A36A0"/>
    <w:multiLevelType w:val="hybridMultilevel"/>
    <w:tmpl w:val="8E6E8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38542D"/>
    <w:multiLevelType w:val="hybridMultilevel"/>
    <w:tmpl w:val="19D2E2D6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391C2B80"/>
    <w:multiLevelType w:val="hybridMultilevel"/>
    <w:tmpl w:val="F7B0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FF7F7D"/>
    <w:multiLevelType w:val="hybridMultilevel"/>
    <w:tmpl w:val="64AE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BA63C6"/>
    <w:multiLevelType w:val="hybridMultilevel"/>
    <w:tmpl w:val="0BD8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9"/>
    <w:rsid w:val="00007F98"/>
    <w:rsid w:val="00011001"/>
    <w:rsid w:val="000149C0"/>
    <w:rsid w:val="000205A5"/>
    <w:rsid w:val="00034C3D"/>
    <w:rsid w:val="000520C4"/>
    <w:rsid w:val="000633EA"/>
    <w:rsid w:val="000A05C1"/>
    <w:rsid w:val="000A7B27"/>
    <w:rsid w:val="000A7B36"/>
    <w:rsid w:val="000B136C"/>
    <w:rsid w:val="000E4794"/>
    <w:rsid w:val="000F074D"/>
    <w:rsid w:val="00124E12"/>
    <w:rsid w:val="00132C96"/>
    <w:rsid w:val="00136859"/>
    <w:rsid w:val="00140D7C"/>
    <w:rsid w:val="00155424"/>
    <w:rsid w:val="00162295"/>
    <w:rsid w:val="00164275"/>
    <w:rsid w:val="0016445E"/>
    <w:rsid w:val="00184725"/>
    <w:rsid w:val="0019746A"/>
    <w:rsid w:val="00197C5D"/>
    <w:rsid w:val="001A0B57"/>
    <w:rsid w:val="001C7FB9"/>
    <w:rsid w:val="001D5557"/>
    <w:rsid w:val="001E1B76"/>
    <w:rsid w:val="001F0A20"/>
    <w:rsid w:val="00206FB0"/>
    <w:rsid w:val="002109C7"/>
    <w:rsid w:val="00214577"/>
    <w:rsid w:val="00223C03"/>
    <w:rsid w:val="002250D0"/>
    <w:rsid w:val="00231660"/>
    <w:rsid w:val="00233E5B"/>
    <w:rsid w:val="00246FF8"/>
    <w:rsid w:val="00257678"/>
    <w:rsid w:val="00265108"/>
    <w:rsid w:val="00283BB9"/>
    <w:rsid w:val="002C57D0"/>
    <w:rsid w:val="002E56F0"/>
    <w:rsid w:val="00300941"/>
    <w:rsid w:val="00303FE6"/>
    <w:rsid w:val="00304884"/>
    <w:rsid w:val="0032295E"/>
    <w:rsid w:val="003231D1"/>
    <w:rsid w:val="003237B2"/>
    <w:rsid w:val="003265FD"/>
    <w:rsid w:val="0032727E"/>
    <w:rsid w:val="00327DB9"/>
    <w:rsid w:val="003378B5"/>
    <w:rsid w:val="00342D80"/>
    <w:rsid w:val="00350623"/>
    <w:rsid w:val="003506F9"/>
    <w:rsid w:val="00355C2B"/>
    <w:rsid w:val="00355D83"/>
    <w:rsid w:val="00374AC5"/>
    <w:rsid w:val="00382A2A"/>
    <w:rsid w:val="003C6F5A"/>
    <w:rsid w:val="003D1A6D"/>
    <w:rsid w:val="003E30C1"/>
    <w:rsid w:val="003E7AE6"/>
    <w:rsid w:val="003F004E"/>
    <w:rsid w:val="003F048C"/>
    <w:rsid w:val="003F76B2"/>
    <w:rsid w:val="0040073B"/>
    <w:rsid w:val="00413CAE"/>
    <w:rsid w:val="004170B8"/>
    <w:rsid w:val="00417F60"/>
    <w:rsid w:val="00422804"/>
    <w:rsid w:val="0043198F"/>
    <w:rsid w:val="0043241B"/>
    <w:rsid w:val="00442792"/>
    <w:rsid w:val="004526BA"/>
    <w:rsid w:val="00475274"/>
    <w:rsid w:val="00476542"/>
    <w:rsid w:val="00493ACC"/>
    <w:rsid w:val="004B03A1"/>
    <w:rsid w:val="004B6805"/>
    <w:rsid w:val="004C0D5D"/>
    <w:rsid w:val="004D635F"/>
    <w:rsid w:val="004E225D"/>
    <w:rsid w:val="004E4464"/>
    <w:rsid w:val="004F07BF"/>
    <w:rsid w:val="004F401D"/>
    <w:rsid w:val="004F56FA"/>
    <w:rsid w:val="004F7ACE"/>
    <w:rsid w:val="005055A7"/>
    <w:rsid w:val="005066EB"/>
    <w:rsid w:val="00512F5F"/>
    <w:rsid w:val="005134FA"/>
    <w:rsid w:val="00516522"/>
    <w:rsid w:val="005242C3"/>
    <w:rsid w:val="00530A7A"/>
    <w:rsid w:val="00534BDE"/>
    <w:rsid w:val="00546CF3"/>
    <w:rsid w:val="0055499D"/>
    <w:rsid w:val="00555972"/>
    <w:rsid w:val="005721B3"/>
    <w:rsid w:val="005747A2"/>
    <w:rsid w:val="005760FE"/>
    <w:rsid w:val="00576503"/>
    <w:rsid w:val="00583827"/>
    <w:rsid w:val="00592351"/>
    <w:rsid w:val="00594E25"/>
    <w:rsid w:val="005B0C7F"/>
    <w:rsid w:val="005B3A01"/>
    <w:rsid w:val="005B7678"/>
    <w:rsid w:val="005D1F71"/>
    <w:rsid w:val="005D6B7E"/>
    <w:rsid w:val="005E0460"/>
    <w:rsid w:val="005F4861"/>
    <w:rsid w:val="00601AFB"/>
    <w:rsid w:val="00604A2F"/>
    <w:rsid w:val="0061025A"/>
    <w:rsid w:val="00632795"/>
    <w:rsid w:val="00636B50"/>
    <w:rsid w:val="00645593"/>
    <w:rsid w:val="006528F8"/>
    <w:rsid w:val="00663B58"/>
    <w:rsid w:val="00664675"/>
    <w:rsid w:val="00675E3C"/>
    <w:rsid w:val="00684685"/>
    <w:rsid w:val="00685C61"/>
    <w:rsid w:val="00692BC9"/>
    <w:rsid w:val="00692F57"/>
    <w:rsid w:val="00696078"/>
    <w:rsid w:val="006A069C"/>
    <w:rsid w:val="006A5B42"/>
    <w:rsid w:val="006B049D"/>
    <w:rsid w:val="006B66DB"/>
    <w:rsid w:val="006B671A"/>
    <w:rsid w:val="006C308A"/>
    <w:rsid w:val="006D427B"/>
    <w:rsid w:val="006D5C1F"/>
    <w:rsid w:val="006F359E"/>
    <w:rsid w:val="006F6C0A"/>
    <w:rsid w:val="00704386"/>
    <w:rsid w:val="0071301C"/>
    <w:rsid w:val="0071389C"/>
    <w:rsid w:val="00721E72"/>
    <w:rsid w:val="00741CC7"/>
    <w:rsid w:val="00745C7B"/>
    <w:rsid w:val="00763A77"/>
    <w:rsid w:val="00765A48"/>
    <w:rsid w:val="007674FB"/>
    <w:rsid w:val="00773846"/>
    <w:rsid w:val="007752A4"/>
    <w:rsid w:val="00780F36"/>
    <w:rsid w:val="00781613"/>
    <w:rsid w:val="00783F3B"/>
    <w:rsid w:val="0078540B"/>
    <w:rsid w:val="007967BC"/>
    <w:rsid w:val="007B1505"/>
    <w:rsid w:val="007B7CB0"/>
    <w:rsid w:val="007C54D2"/>
    <w:rsid w:val="007D09D8"/>
    <w:rsid w:val="007D3527"/>
    <w:rsid w:val="007E73BA"/>
    <w:rsid w:val="007F51E7"/>
    <w:rsid w:val="007F53A2"/>
    <w:rsid w:val="00800477"/>
    <w:rsid w:val="00837E8E"/>
    <w:rsid w:val="008451C3"/>
    <w:rsid w:val="00845E1B"/>
    <w:rsid w:val="00853690"/>
    <w:rsid w:val="00857FB0"/>
    <w:rsid w:val="008612AB"/>
    <w:rsid w:val="00872253"/>
    <w:rsid w:val="00873B00"/>
    <w:rsid w:val="008B1C41"/>
    <w:rsid w:val="008C260C"/>
    <w:rsid w:val="008C3702"/>
    <w:rsid w:val="008C6BEB"/>
    <w:rsid w:val="008D149F"/>
    <w:rsid w:val="008D1DEA"/>
    <w:rsid w:val="008F0F91"/>
    <w:rsid w:val="008F2402"/>
    <w:rsid w:val="008F2716"/>
    <w:rsid w:val="008F64BC"/>
    <w:rsid w:val="00911ADD"/>
    <w:rsid w:val="009259F1"/>
    <w:rsid w:val="0093682F"/>
    <w:rsid w:val="00945886"/>
    <w:rsid w:val="00965EA9"/>
    <w:rsid w:val="009733E3"/>
    <w:rsid w:val="0099393E"/>
    <w:rsid w:val="009B08A4"/>
    <w:rsid w:val="009B2E2B"/>
    <w:rsid w:val="009C42A0"/>
    <w:rsid w:val="009C51DF"/>
    <w:rsid w:val="009D0F12"/>
    <w:rsid w:val="009D1720"/>
    <w:rsid w:val="009D781B"/>
    <w:rsid w:val="009E7F14"/>
    <w:rsid w:val="009F4981"/>
    <w:rsid w:val="00A00C2F"/>
    <w:rsid w:val="00A00FE7"/>
    <w:rsid w:val="00A27CAB"/>
    <w:rsid w:val="00A367A8"/>
    <w:rsid w:val="00A62415"/>
    <w:rsid w:val="00A67654"/>
    <w:rsid w:val="00A7739F"/>
    <w:rsid w:val="00A8139E"/>
    <w:rsid w:val="00A81810"/>
    <w:rsid w:val="00AA4E53"/>
    <w:rsid w:val="00AC2581"/>
    <w:rsid w:val="00AD3146"/>
    <w:rsid w:val="00AE237E"/>
    <w:rsid w:val="00B01CD1"/>
    <w:rsid w:val="00B318F3"/>
    <w:rsid w:val="00B40FD5"/>
    <w:rsid w:val="00B46EC9"/>
    <w:rsid w:val="00B703C3"/>
    <w:rsid w:val="00B762F5"/>
    <w:rsid w:val="00B9731F"/>
    <w:rsid w:val="00BA0FB8"/>
    <w:rsid w:val="00BA2F06"/>
    <w:rsid w:val="00BA3BAA"/>
    <w:rsid w:val="00BB4C15"/>
    <w:rsid w:val="00BB6C09"/>
    <w:rsid w:val="00BB6D71"/>
    <w:rsid w:val="00BC19C4"/>
    <w:rsid w:val="00BC5316"/>
    <w:rsid w:val="00BE770B"/>
    <w:rsid w:val="00BF1005"/>
    <w:rsid w:val="00BF2448"/>
    <w:rsid w:val="00BF2EA1"/>
    <w:rsid w:val="00BF5DAB"/>
    <w:rsid w:val="00C0568D"/>
    <w:rsid w:val="00C05882"/>
    <w:rsid w:val="00C148FD"/>
    <w:rsid w:val="00C16CE0"/>
    <w:rsid w:val="00C36524"/>
    <w:rsid w:val="00C4557A"/>
    <w:rsid w:val="00C508FF"/>
    <w:rsid w:val="00C517F0"/>
    <w:rsid w:val="00C51D83"/>
    <w:rsid w:val="00C72A3E"/>
    <w:rsid w:val="00C803C9"/>
    <w:rsid w:val="00CA6953"/>
    <w:rsid w:val="00CB06BA"/>
    <w:rsid w:val="00CD23B7"/>
    <w:rsid w:val="00D0656A"/>
    <w:rsid w:val="00D079F6"/>
    <w:rsid w:val="00D128F9"/>
    <w:rsid w:val="00D13E4E"/>
    <w:rsid w:val="00D20E92"/>
    <w:rsid w:val="00D2276D"/>
    <w:rsid w:val="00D24C1F"/>
    <w:rsid w:val="00D24CEC"/>
    <w:rsid w:val="00D43E0B"/>
    <w:rsid w:val="00D50CF1"/>
    <w:rsid w:val="00D634E7"/>
    <w:rsid w:val="00D70D49"/>
    <w:rsid w:val="00D7104C"/>
    <w:rsid w:val="00D8104A"/>
    <w:rsid w:val="00D90933"/>
    <w:rsid w:val="00D913D7"/>
    <w:rsid w:val="00D913F7"/>
    <w:rsid w:val="00DA0C86"/>
    <w:rsid w:val="00DC2A4A"/>
    <w:rsid w:val="00DE48EB"/>
    <w:rsid w:val="00DE7672"/>
    <w:rsid w:val="00DF4218"/>
    <w:rsid w:val="00DF4E3B"/>
    <w:rsid w:val="00E27017"/>
    <w:rsid w:val="00E466DE"/>
    <w:rsid w:val="00E46FDD"/>
    <w:rsid w:val="00E62FCF"/>
    <w:rsid w:val="00E73B5B"/>
    <w:rsid w:val="00EB35B7"/>
    <w:rsid w:val="00EC08F7"/>
    <w:rsid w:val="00EC0E43"/>
    <w:rsid w:val="00EC4069"/>
    <w:rsid w:val="00EF57B4"/>
    <w:rsid w:val="00F07F1A"/>
    <w:rsid w:val="00F1038F"/>
    <w:rsid w:val="00F31C58"/>
    <w:rsid w:val="00F32C93"/>
    <w:rsid w:val="00F34095"/>
    <w:rsid w:val="00F363DE"/>
    <w:rsid w:val="00F5628F"/>
    <w:rsid w:val="00F643EE"/>
    <w:rsid w:val="00F73AD7"/>
    <w:rsid w:val="00FA09C2"/>
    <w:rsid w:val="00FC0F53"/>
    <w:rsid w:val="00FC690B"/>
    <w:rsid w:val="00FD6D95"/>
    <w:rsid w:val="00FD6F2B"/>
    <w:rsid w:val="00FE4BB0"/>
    <w:rsid w:val="00FF6CAB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8F01B-99E4-BC4D-94C1-01B7161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8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41CC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1CC7"/>
    <w:rPr>
      <w:rFonts w:ascii="Tahoma" w:hAnsi="Tahoma"/>
      <w:sz w:val="16"/>
    </w:rPr>
  </w:style>
  <w:style w:type="paragraph" w:customStyle="1" w:styleId="WW-1">
    <w:name w:val="WW-Базовый1"/>
    <w:uiPriority w:val="99"/>
    <w:rsid w:val="00C3652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12">
    <w:name w:val="WW-Базовый12"/>
    <w:uiPriority w:val="99"/>
    <w:rsid w:val="00C3652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3">
    <w:name w:val="s_3"/>
    <w:basedOn w:val="a"/>
    <w:uiPriority w:val="99"/>
    <w:rsid w:val="000F074D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0F074D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0F074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0F07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074D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40073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B06B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B06B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49EA-B77B-4537-A4B2-79DE6D03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11</cp:revision>
  <cp:lastPrinted>2020-01-26T19:40:00Z</cp:lastPrinted>
  <dcterms:created xsi:type="dcterms:W3CDTF">2020-01-23T19:38:00Z</dcterms:created>
  <dcterms:modified xsi:type="dcterms:W3CDTF">2020-01-30T09:27:00Z</dcterms:modified>
</cp:coreProperties>
</file>