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Контрольная </w:t>
      </w:r>
      <w:r>
        <w:rPr>
          <w:b/>
          <w:bCs/>
          <w:color w:val="000000"/>
          <w:sz w:val="27"/>
          <w:szCs w:val="27"/>
        </w:rPr>
        <w:t>работа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. Биология 10 класс.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1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Выберите один правильный ответ.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Исторический процесс постепенного непрерывного развития органического мира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эволюция       б) ароморфоз          в) регресс        г) адаптация       д) мимикрия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Главние движущие силы эволюции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искусственный отбор     б) биологический прогресс       в) дегенерация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борьба за существование и естественный отбор     д) модификации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Свойство организмов передавать признаки от родителей к потомству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изменчивость      б) наследственность      в) раздражимость     г) рост      д) развитие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Свойство живых организмов приобретать признаки различия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изменчивость      б) наследственность      в) раздражимость     г) рост      д) развитие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Отбор, проводимый природой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естественный      б) искусственный       в) методический         г) бессознательный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>Вследствии этого отбора появляются новые сорта растений и породы животных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а) естественный      б) искусственный       в) стабилизирующий        г) разрывающий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Борьба за существование возникает вследствие ограниченности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размножения   б) наследственности   в) изменчивости   г) </w:t>
      </w:r>
      <w:proofErr w:type="gramStart"/>
      <w:r>
        <w:rPr>
          <w:color w:val="000000"/>
          <w:sz w:val="27"/>
          <w:szCs w:val="27"/>
        </w:rPr>
        <w:t>роста  д</w:t>
      </w:r>
      <w:proofErr w:type="gramEnd"/>
      <w:r>
        <w:rPr>
          <w:color w:val="000000"/>
          <w:sz w:val="27"/>
          <w:szCs w:val="27"/>
        </w:rPr>
        <w:t>) природных ресурсов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</w:t>
      </w:r>
      <w:r>
        <w:rPr>
          <w:color w:val="000000"/>
          <w:sz w:val="27"/>
          <w:szCs w:val="27"/>
        </w:rPr>
        <w:t>Адаптация – это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наследственность    б) изменчивость     в) приспособление    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размножение      д) рост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 Главный признак живого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движение б) увеличение массы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обмен веществ г) распад на молекулы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 Генные мутации происходят на уровне организации живого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организменном б) клеточном в) видовом г) молекулярном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>. Элементарная структура, на уровне которой проявляется в природе действие естественного отбора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организм б) биоценоз в) вид г) популяция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 На каком уровне организации происходит реализация наследственной информации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биосферном б) </w:t>
      </w:r>
      <w:proofErr w:type="spellStart"/>
      <w:r>
        <w:rPr>
          <w:color w:val="000000"/>
          <w:sz w:val="27"/>
          <w:szCs w:val="27"/>
        </w:rPr>
        <w:t>экосистемном</w:t>
      </w:r>
      <w:proofErr w:type="spellEnd"/>
      <w:r>
        <w:rPr>
          <w:color w:val="000000"/>
          <w:sz w:val="27"/>
          <w:szCs w:val="27"/>
        </w:rPr>
        <w:t xml:space="preserve"> в) популяционно-видовом г) организменном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. Обмен веществ и превращение энергии - это признак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характерный для тел живой и неживой природы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по которому живое можно отличить от неживого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по которому одноклеточные организмы отличаются от многоклеточных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по которому животные отличаются от человека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14.</w:t>
      </w:r>
      <w:r>
        <w:rPr>
          <w:color w:val="000000"/>
          <w:sz w:val="27"/>
          <w:szCs w:val="27"/>
        </w:rPr>
        <w:t> Строение и функции молекул белка изучают на уровне организации живого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организменном б) тканевом в) молекулярном г) популяционном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15.</w:t>
      </w:r>
      <w:r>
        <w:rPr>
          <w:color w:val="000000"/>
          <w:sz w:val="27"/>
          <w:szCs w:val="27"/>
        </w:rPr>
        <w:t> К какому классу химических веществ относится рибоза?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белок </w:t>
      </w:r>
      <w:proofErr w:type="gramStart"/>
      <w:r>
        <w:rPr>
          <w:color w:val="000000"/>
          <w:sz w:val="27"/>
          <w:szCs w:val="27"/>
        </w:rPr>
        <w:t>б)липид</w:t>
      </w:r>
      <w:proofErr w:type="gramEnd"/>
      <w:r>
        <w:rPr>
          <w:color w:val="000000"/>
          <w:sz w:val="27"/>
          <w:szCs w:val="27"/>
        </w:rPr>
        <w:t xml:space="preserve"> в) углевод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16.</w:t>
      </w:r>
      <w:r>
        <w:rPr>
          <w:color w:val="000000"/>
          <w:sz w:val="27"/>
          <w:szCs w:val="27"/>
        </w:rPr>
        <w:t> Посредством какой химической связи соединены между собой аминокислоты в молекуле белка первичной структуры?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</w:t>
      </w:r>
      <w:proofErr w:type="spellStart"/>
      <w:r>
        <w:rPr>
          <w:color w:val="000000"/>
          <w:sz w:val="27"/>
          <w:szCs w:val="27"/>
        </w:rPr>
        <w:t>дисульфидной</w:t>
      </w:r>
      <w:proofErr w:type="spellEnd"/>
      <w:r>
        <w:rPr>
          <w:color w:val="000000"/>
          <w:sz w:val="27"/>
          <w:szCs w:val="27"/>
        </w:rPr>
        <w:t> б) пептидной в) водородной г) ионной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17.</w:t>
      </w:r>
      <w:r>
        <w:rPr>
          <w:color w:val="000000"/>
          <w:sz w:val="27"/>
          <w:szCs w:val="27"/>
        </w:rPr>
        <w:t> Какая часть молекул аминокислот отличает их друг от друга?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радикал б) аминогруппа в) карбоксильная группа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18.</w:t>
      </w:r>
      <w:r>
        <w:rPr>
          <w:color w:val="000000"/>
          <w:sz w:val="27"/>
          <w:szCs w:val="27"/>
        </w:rPr>
        <w:t> Мономерами белков являются: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нуклеотиды б) глюкоза в) аминокислоты г) жиры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19.</w:t>
      </w:r>
      <w:r>
        <w:rPr>
          <w:color w:val="000000"/>
          <w:sz w:val="27"/>
          <w:szCs w:val="27"/>
        </w:rPr>
        <w:t> Какое значение имеют жиры у животных?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структура мембран б) теплорегуляция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 источник энергии г) источник воды </w:t>
      </w:r>
      <w:proofErr w:type="gramStart"/>
      <w:r>
        <w:rPr>
          <w:color w:val="000000"/>
          <w:sz w:val="27"/>
          <w:szCs w:val="27"/>
        </w:rPr>
        <w:t>д)все</w:t>
      </w:r>
      <w:proofErr w:type="gramEnd"/>
      <w:r>
        <w:rPr>
          <w:color w:val="000000"/>
          <w:sz w:val="27"/>
          <w:szCs w:val="27"/>
        </w:rPr>
        <w:t xml:space="preserve"> перечисленное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20.</w:t>
      </w:r>
      <w:r>
        <w:rPr>
          <w:color w:val="000000"/>
          <w:sz w:val="27"/>
          <w:szCs w:val="27"/>
        </w:rPr>
        <w:t> В состав какого жизненно важного соединения входит железо?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хлорофилла б) гемоглобина в) ДНК г) РНК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>.Какую долю в среднем составляет в клетке вода?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80% б) 20% в) 1%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. Наука, изучающая </w:t>
      </w:r>
      <w:proofErr w:type="gramStart"/>
      <w:r>
        <w:rPr>
          <w:color w:val="000000"/>
          <w:sz w:val="27"/>
          <w:szCs w:val="27"/>
        </w:rPr>
        <w:t>клетку</w:t>
      </w:r>
      <w:proofErr w:type="gramEnd"/>
      <w:r>
        <w:rPr>
          <w:color w:val="000000"/>
          <w:sz w:val="27"/>
          <w:szCs w:val="27"/>
        </w:rPr>
        <w:t xml:space="preserve"> называется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Физиологией б) Анатомией в) Цитологией г) Эмбриологией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23.</w:t>
      </w:r>
      <w:r>
        <w:rPr>
          <w:color w:val="000000"/>
          <w:sz w:val="27"/>
          <w:szCs w:val="27"/>
        </w:rPr>
        <w:t> Какой ученый увидел клетку с помощью своего микроскопа?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М. </w:t>
      </w:r>
      <w:proofErr w:type="spellStart"/>
      <w:r>
        <w:rPr>
          <w:color w:val="000000"/>
          <w:sz w:val="27"/>
          <w:szCs w:val="27"/>
        </w:rPr>
        <w:t>Шлейден</w:t>
      </w:r>
      <w:proofErr w:type="spellEnd"/>
      <w:r>
        <w:rPr>
          <w:color w:val="000000"/>
          <w:sz w:val="27"/>
          <w:szCs w:val="27"/>
        </w:rPr>
        <w:t xml:space="preserve"> б) Т. Шванн в). Р. Гук г). Р. Вирхов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24.</w:t>
      </w:r>
      <w:r>
        <w:rPr>
          <w:color w:val="000000"/>
          <w:sz w:val="27"/>
          <w:szCs w:val="27"/>
        </w:rPr>
        <w:t> Ароморфоз, способствовавший выходу позвоночных животных на сушу в процессе эволюции, – появление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четырехкамерного сердца б) двухкамерного сердца в) легких г) живорождения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25</w:t>
      </w:r>
      <w:r>
        <w:rPr>
          <w:color w:val="000000"/>
          <w:sz w:val="27"/>
          <w:szCs w:val="27"/>
        </w:rPr>
        <w:t>. Пример идиоадаптации –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утрата червями-паразитами органов чувств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разнообразие парных плавников у разных видов рыб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появление лёгких у земноводных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четырёхкамерное сердце у птиц и млекопитающих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26.</w:t>
      </w:r>
      <w:r>
        <w:rPr>
          <w:color w:val="000000"/>
          <w:sz w:val="27"/>
          <w:szCs w:val="27"/>
        </w:rPr>
        <w:t> Установите соответствие между результатом эволюции и направлением, в ходе которого он возник.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РЕЗУЛЬТАТ ЭВОЛЮЦИИ НАПРАВЛЕНИЕ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возникновение систематических таксонов 1) ароморфоз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упрощение организации при паразитизме 2) общая дегенерация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усложнение систем органов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появление полового процесса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упрощение организации при сидячем образе жизни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27</w:t>
      </w:r>
      <w:r>
        <w:rPr>
          <w:color w:val="000000"/>
          <w:sz w:val="27"/>
          <w:szCs w:val="27"/>
        </w:rPr>
        <w:t>. Используя содержание текста «Мухомор» и знания школьного курса биологии, ответьте на вопросы.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Каким образом могут распространяться споры мухомора и других грибов? Укажите все возможные способы.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Что используют организмы, образующие микоризу?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Почему грибы выделяют в отдельное царство?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МУХОМОР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Красный мухомор – крупный гриб высотой до 10–25 см. Шляпка гриба до 20 см в диаметре, сначала шаровидная, позже плоская ярко-красного или оранжево-</w:t>
      </w:r>
      <w:r>
        <w:rPr>
          <w:color w:val="000000"/>
          <w:sz w:val="27"/>
          <w:szCs w:val="27"/>
        </w:rPr>
        <w:lastRenderedPageBreak/>
        <w:t>красного цвета, обычно с белыми или желтоватыми «пятнами» – остатками покрывала. Ножка довольно тонкая, белая, с белым кольцом и вздутием у основания. Белая мякоть почти без запаха и вкуса, ядовитая. Мухомор можно встретить с июля до заморозков по всем хвойным и лиственным лесам, особенно под берёзой, елью и сосной.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 характеру питания грибы приближаются к животным, но способ питания (не заглатывание, а всасывание) и неограниченный рост делают их похожими на растения. Гриб живёт за счёт разлагающихся растительных остатков, поэтому самая главная часть гриба и не попадает вам в руки, а остаётся в земле в виде разветвлённых белых нитей. А то, что вы держите в руках, есть только часть гриба, его орган размножения, называемый плодовым телом.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Под микроскопом видно, что всё плодовое тело гриба тоже состоит из бесконечного количества белых нитей гиф, спутанных в одну сплошную массу – грибницу, или мицелий.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Красный мухомор относится к группе грибов, которые вступают в сложное взаимодействие (симбиоз) с корнями деревьев, образуя микоризу. При этом в непосредственный контакт с корнями деревьев вступает грибница, находящаяся в почве. Здесь гриб получает от дерева органические вещества. Наружные свободные гифы гриба широко расходятся в почве от корня дерева, заменяя его корневые волоски. Эти свободные гифы получают из почвы воду, минеральные соли, а также растворимые органические вещества. Часть этих веществ поступает в корень дерева, а часть используется самим грибом на построение грибницы и плодовых тел.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Шляпка мухомора – место, где закладываются и созревают споры, которые нужно защищать от непогоды и других неприятностей. Спорами называют мелкие пылинки, которые высыпаются из-под шляпки грибов. Созрев, споры должны распространиться как можно дальше от родителя.</w:t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050CC" w:rsidRDefault="007050CC" w:rsidP="00705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02DF" w:rsidRDefault="00A102DF"/>
    <w:sectPr w:rsidR="00A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CC"/>
    <w:rsid w:val="007050CC"/>
    <w:rsid w:val="00A1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B23C"/>
  <w15:chartTrackingRefBased/>
  <w15:docId w15:val="{895CBDC1-DE9C-4C53-9C67-2B025CF6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5219</Characters>
  <Application>Microsoft Office Word</Application>
  <DocSecurity>0</DocSecurity>
  <Lines>43</Lines>
  <Paragraphs>12</Paragraphs>
  <ScaleCrop>false</ScaleCrop>
  <Company>Hewlett-Packard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2020-01-20T15:18:00Z</dcterms:created>
  <dcterms:modified xsi:type="dcterms:W3CDTF">2020-01-20T15:19:00Z</dcterms:modified>
</cp:coreProperties>
</file>