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E3" w:rsidRPr="00B25D65" w:rsidRDefault="000E58E3" w:rsidP="00B25D65">
      <w:pPr>
        <w:jc w:val="center"/>
        <w:rPr>
          <w:rFonts w:ascii="Times New Roman" w:hAnsi="Times New Roman" w:cs="Times New Roman"/>
          <w:b/>
        </w:rPr>
      </w:pPr>
      <w:r w:rsidRPr="00B25D65">
        <w:rPr>
          <w:rFonts w:ascii="Times New Roman" w:hAnsi="Times New Roman" w:cs="Times New Roman"/>
          <w:b/>
        </w:rPr>
        <w:t>Пояснительная записка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авторская программа создана на основе стандартов начального образования второго поколения, Примерной основной образовательной программы начального общего образования с учётом планируемых результатов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 имеет все основания для широкого использования в преподавании иностранных языков в «Нашей новой школе». УМК серии “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>”, созданный на основе данной авторской программы, обеспечивает преемственность изучения английского языка в рамках начальной школы со 2 по 4 класс (и далее по 11 класс) общеобразовательных организаций. УМК для 2–4 классов рассчитаны на обязательное изучение предмета «Иностранный язык» в школах, работающих по базисному учебному плану — 2 часа в неделю.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Новые реалии XXI века, процессы интернационализации всех сторон жизни, особенности информационного общества выдвигают особые требования к 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российских детей, растущих в условиях </w:t>
      </w:r>
      <w:proofErr w:type="spellStart"/>
      <w:r>
        <w:rPr>
          <w:rFonts w:ascii="Times New Roman" w:hAnsi="Times New Roman" w:cs="Times New Roman"/>
        </w:rPr>
        <w:t>полиязычного</w:t>
      </w:r>
      <w:proofErr w:type="spellEnd"/>
      <w:r>
        <w:rPr>
          <w:rFonts w:ascii="Times New Roman" w:hAnsi="Times New Roman" w:cs="Times New Roman"/>
        </w:rPr>
        <w:t xml:space="preserve"> и поликультурного мира, с самого раннего возраста. Иностранный язык как школьный предмет даёт для этого богатейшие возможности, которые не всегда используются в полном объёме. Иностранный язык, наряду с русским языком и литературным чтением, входит в предметную область «Филология» и формирует общую коммуникативную компетенцию школьника, способствует его общему речевому и когнитивному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школе. Интегративной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hAnsi="Times New Roman" w:cs="Times New Roman"/>
        </w:rPr>
        <w:t>аудировании</w:t>
      </w:r>
      <w:proofErr w:type="spellEnd"/>
      <w:r>
        <w:rPr>
          <w:rFonts w:ascii="Times New Roman" w:hAnsi="Times New Roman" w:cs="Times New Roman"/>
        </w:rPr>
        <w:t xml:space="preserve">, говорении, чтении и письме. Следовательно, как указывается в Федеральном государственном образовательном стандарте начального общего образования (2009), изучение иностранного языка в начальной школе направлено на достижение следующих общих целей: 1)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 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3)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дружелюбного отношения и толерантности к носителям другого языка на основе знакомства с жизнью своих сверстников в других странах, с детским фольклором и доступными образцами детской художественной литературы.</w:t>
      </w:r>
    </w:p>
    <w:p w:rsidR="000E58E3" w:rsidRDefault="000E58E3" w:rsidP="000E58E3">
      <w:pPr>
        <w:rPr>
          <w:rFonts w:ascii="Times New Roman" w:hAnsi="Times New Roman" w:cs="Times New Roman"/>
        </w:rPr>
      </w:pPr>
    </w:p>
    <w:p w:rsidR="000E58E3" w:rsidRDefault="000E58E3" w:rsidP="000E58E3">
      <w:pPr>
        <w:rPr>
          <w:rFonts w:ascii="Times New Roman" w:hAnsi="Times New Roman" w:cs="Times New Roman"/>
        </w:rPr>
      </w:pPr>
    </w:p>
    <w:p w:rsidR="000E58E3" w:rsidRDefault="000E58E3" w:rsidP="000E5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Большим шагом вперёд в развитии языкового образования в России явилось требование федерального компонента ГОС 2004 г. начинать обучение иностранным языкам в начальной </w:t>
      </w:r>
      <w:r>
        <w:rPr>
          <w:rFonts w:ascii="Times New Roman" w:hAnsi="Times New Roman" w:cs="Times New Roman"/>
        </w:rPr>
        <w:lastRenderedPageBreak/>
        <w:t xml:space="preserve">школе. Федеральный государственный образовательный стандарт 2009 г. и Примерная основная образовательная программа начального общего образования закрепляют эту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обучения. Английский язык как учебный предмет имеет большой воспитательный потенциал, что в полной мере учтено при разработке УМК серии “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 xml:space="preserve">”, где значительное место уделено формированию ценностных ориентиров и эстетических идеалов в соответствии с ФГОС. </w:t>
      </w:r>
      <w:proofErr w:type="spellStart"/>
      <w:r>
        <w:rPr>
          <w:rFonts w:ascii="Times New Roman" w:hAnsi="Times New Roman" w:cs="Times New Roman"/>
        </w:rPr>
        <w:t>Деятельностный</w:t>
      </w:r>
      <w:proofErr w:type="spellEnd"/>
      <w:r>
        <w:rPr>
          <w:rFonts w:ascii="Times New Roman" w:hAnsi="Times New Roman" w:cs="Times New Roman"/>
        </w:rPr>
        <w:t xml:space="preserve"> характер предмета «Английский язык» соответствует природе младшего школьника, воспринимающего мир целостно, эмоционально и 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и даёт возможность осуществлять разнообразные связи с предметами, изучаемыми в начальной школе, и формировать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умения и навыки, которые </w:t>
      </w:r>
      <w:proofErr w:type="spellStart"/>
      <w:r>
        <w:rPr>
          <w:rFonts w:ascii="Times New Roman" w:hAnsi="Times New Roman" w:cs="Times New Roman"/>
        </w:rPr>
        <w:t>межпредметны</w:t>
      </w:r>
      <w:proofErr w:type="spellEnd"/>
      <w:r>
        <w:rPr>
          <w:rFonts w:ascii="Times New Roman" w:hAnsi="Times New Roman" w:cs="Times New Roman"/>
        </w:rPr>
        <w:t xml:space="preserve"> по своему характеру. Исходя из сформулированных целей изучение предмета «Английский язык» направлено на решение следующих задач: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формирование представлений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звучащие и письменные тексты;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развитие эмоциональной сферы детей в процессе обучающих игр, учебных спектаклей с использованием английского языка;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приобщение младших школьников к новому социальному опыту за счёт проигрывания на английском языке различных ролей в ситуациях, типичных для семейного, бытового, учебного общения;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 w:cs="Times New Roman"/>
        </w:rPr>
        <w:t>аудиоприложением</w:t>
      </w:r>
      <w:proofErr w:type="spellEnd"/>
      <w:r>
        <w:rPr>
          <w:rFonts w:ascii="Times New Roman" w:hAnsi="Times New Roman" w:cs="Times New Roman"/>
        </w:rPr>
        <w:t xml:space="preserve">), умением работы в группе.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младших школьников. В данной программе излагаются методические принципы, положенные в основу УМК серии “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 xml:space="preserve">” для 2–4 классов, раскрывается содержание обучения английскому языку в начальной школе (тематика иноязычного общения, планирование основных видов учебной деятельности учащихся во 2–4 классах), приводятся планируемые результаты освоения учебного предмета «Английский язык», способы и критерии оценки их достижения, а также даётся итоговая работа по английскому языку для выпускников начальной школы с подробной характеристикой её заданий и системой оценки </w:t>
      </w:r>
      <w:r>
        <w:rPr>
          <w:rFonts w:ascii="Times New Roman" w:hAnsi="Times New Roman" w:cs="Times New Roman"/>
        </w:rPr>
        <w:lastRenderedPageBreak/>
        <w:t>достигнутых результатов. Предлагаемая в рамках данной программы итоговая контрольная работа за курс английского языка общеобразовательной школы полностью соответствует примерной программе и планируемым результатам начального общего образования и может быть использована в качестве итоговой независимо от того, по какому учебнику занимались дети.</w:t>
      </w:r>
    </w:p>
    <w:p w:rsidR="000E58E3" w:rsidRDefault="000E58E3" w:rsidP="000E58E3">
      <w:pPr>
        <w:rPr>
          <w:rFonts w:ascii="Times New Roman" w:hAnsi="Times New Roman" w:cs="Times New Roman"/>
        </w:rPr>
      </w:pPr>
    </w:p>
    <w:p w:rsidR="000E58E3" w:rsidRDefault="000E58E3" w:rsidP="000E5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«Английский язык»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</w:t>
      </w:r>
      <w:proofErr w:type="spellStart"/>
      <w:r>
        <w:rPr>
          <w:rFonts w:ascii="Times New Roman" w:hAnsi="Times New Roman" w:cs="Times New Roman"/>
        </w:rPr>
        <w:t>духовнонравственное</w:t>
      </w:r>
      <w:proofErr w:type="spellEnd"/>
      <w:r>
        <w:rPr>
          <w:rFonts w:ascii="Times New Roman" w:hAnsi="Times New Roman" w:cs="Times New Roman"/>
        </w:rPr>
        <w:t xml:space="preserve">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объединения… мировое сообщество»1. 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Каждая из них формулируется как вопрос, поставленный педагогом перед обучающимся, и превращается в воспитательную задачу. В процессе воспитания происходит «духовно-нравственное развитие личности: формирование ценностно-смысловой сферы личности, способности человека оценивать и сознательно выстраивать на основе традиционных моральных норм и нравственных идеалов отношение к себе, другим людям, обществу, государству, Отечеству, миру в целом»2. УМК серии “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>” включает материалы, расширяющие представления младших школьников о России и формирующие чувство гордости за свою страну и её достижения в разных сферах. В соответствии с интересами и уровнем развития учащихся начальной школы на уроках с учениками обсуждаются, например, следующие темы: разнообразие природных условий и животного мира России; достижения России в области освоения космоса; Москва — столица нашей Родины; великий русский художник В. Васнецов и т. д. В учебниках данной серии персонажи — российские и британские дети —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учёбе, интерес к творчеству в разных его проявлениях. В УМК существенное место уделяется и современным проблемам бережного отношения к природе и 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 Эстетическое развитие школьников обеспечивается использованием детского фольклора, стихов и песен, обсуждением тем, связанных с культурным наследием России, Великобритании и других стран мира. Идеи многообразия культур и  народов, международного сотрудничества, справедливости, чести, достоинства органично вплетены в сюжет приключенческой истории, включённой в УМК серии “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 xml:space="preserve">” для 4 класса. В ней рассказывается о том, как российские и британские дети вместе с американским исследователем и путешественником помогают </w:t>
      </w:r>
      <w:proofErr w:type="spellStart"/>
      <w:r>
        <w:rPr>
          <w:rFonts w:ascii="Times New Roman" w:hAnsi="Times New Roman" w:cs="Times New Roman"/>
        </w:rPr>
        <w:t>малайзийскому</w:t>
      </w:r>
      <w:proofErr w:type="spellEnd"/>
      <w:r>
        <w:rPr>
          <w:rFonts w:ascii="Times New Roman" w:hAnsi="Times New Roman" w:cs="Times New Roman"/>
        </w:rPr>
        <w:t xml:space="preserve"> профессору найти редкое растение, необходимое для создания лекарства от страшной болезни. Содержание УМК серии “</w:t>
      </w:r>
      <w:proofErr w:type="spellStart"/>
      <w:r>
        <w:rPr>
          <w:rFonts w:ascii="Times New Roman" w:hAnsi="Times New Roman" w:cs="Times New Roman"/>
        </w:rPr>
        <w:t>Forward</w:t>
      </w:r>
      <w:proofErr w:type="spellEnd"/>
      <w:r>
        <w:rPr>
          <w:rFonts w:ascii="Times New Roman" w:hAnsi="Times New Roman" w:cs="Times New Roman"/>
        </w:rPr>
        <w:t xml:space="preserve">”, таким образом,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обучающихся на уровне начального общего образования, становление их гражданской </w:t>
      </w:r>
      <w:r>
        <w:rPr>
          <w:rFonts w:ascii="Times New Roman" w:hAnsi="Times New Roman" w:cs="Times New Roman"/>
        </w:rPr>
        <w:lastRenderedPageBreak/>
        <w:t>идентичности как основы развития гражданского общества. Планируемые результаты освоения учебного предмета «Английский язык»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образовательных стандартах первого поколения стандартизация распространялась на обязательный минимум содержания основных образовательных программ и требования к уровню подготовки выпускников. В стандартах второго поколения стандартизации подлежат ориентиры развития системы образования, рамочные требования к содержанию и организации образовательного процесса и общее описание ожидаемых индивидуальных достижений школьников, среди которых выделяются результаты достижений, подлежащие и не подлежащие итоговой оценке. В рамках ФГОС 2009 г. нового поколения особая роль отводится планируемым результатам освоения основных образовательных программ. В данной программе в соответствии с требованиями стандарта в структуре планируемых результатов отдельными разделами представлены личностные и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при освоении предмета «Английский язык», поэтому они также сгруппированы отдельно и даются в наиболее развёрнутой форме. Цели-ориентиры, определяющие основные ожидаемые результаты изучения иностранного языка, можно сформулировать следующим образом: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в результате изучения английского языка младшие школьники приобретут элементарную коммуникативную компетенцию, т. е. способность и готовность общаться с носителями языка с учётом их речевых возможностей и потребностей в разных формах: устной (говорение и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) и письменной (чтение и письмо);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у младших школьников расширится лингвистический кругозор, они получат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0E58E3" w:rsidRDefault="000E58E3" w:rsidP="000E5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 Ниже представлены требования стандарта к результатам освоения основных образовательных программ для предмета «Английский язык» и конкретизирующие их планируемые результаты Примерной программы по иностранному языку с учётом ведущих целевых установок изучения данного предмета, возрастной специфики учащихся и специфики разработанного в данной авторской программе курса английского языка.</w:t>
      </w:r>
    </w:p>
    <w:p w:rsidR="00E430CF" w:rsidRDefault="00AB4F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438"/>
        <w:gridCol w:w="2423"/>
        <w:gridCol w:w="2164"/>
      </w:tblGrid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п/п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Наименование раздела и темы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Общее количество часов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Контрольные работы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17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lastRenderedPageBreak/>
              <w:t>1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Давайте говорить по-английски!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Мои увлечения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Давайте познакомимся!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4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Как зовут твоих друзей?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5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Я могу читать по-английски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6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Я знаю английский алфавит 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7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А что у тебя есть? 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8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Я знаю много английских слов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9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№1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16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10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Здравствуй! </w:t>
            </w:r>
            <w:proofErr w:type="spellStart"/>
            <w:r w:rsidRPr="000E58E3">
              <w:t>Hello</w:t>
            </w:r>
            <w:proofErr w:type="spellEnd"/>
            <w:r w:rsidRPr="000E58E3">
              <w:t>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11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Как</w:t>
            </w:r>
            <w:r w:rsidRPr="000E58E3">
              <w:rPr>
                <w:lang w:val="en-US"/>
              </w:rPr>
              <w:t xml:space="preserve"> </w:t>
            </w:r>
            <w:r w:rsidRPr="000E58E3">
              <w:t>дела</w:t>
            </w:r>
            <w:r w:rsidRPr="000E58E3">
              <w:rPr>
                <w:lang w:val="en-US"/>
              </w:rPr>
              <w:t>? How are you?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Как</w:t>
            </w:r>
            <w:r w:rsidRPr="000E58E3">
              <w:rPr>
                <w:lang w:val="en-US"/>
              </w:rPr>
              <w:t xml:space="preserve"> </w:t>
            </w:r>
            <w:r w:rsidRPr="000E58E3">
              <w:t>тебя</w:t>
            </w:r>
            <w:r w:rsidRPr="000E58E3">
              <w:rPr>
                <w:lang w:val="en-US"/>
              </w:rPr>
              <w:t xml:space="preserve"> </w:t>
            </w:r>
            <w:r w:rsidRPr="000E58E3">
              <w:t>зовут</w:t>
            </w:r>
            <w:r w:rsidRPr="000E58E3">
              <w:rPr>
                <w:lang w:val="en-US"/>
              </w:rPr>
              <w:t>? What’s your name?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13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Семья Бена. </w:t>
            </w:r>
            <w:proofErr w:type="spellStart"/>
            <w:r w:rsidRPr="000E58E3">
              <w:t>Ben’s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family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14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 Это что? </w:t>
            </w:r>
            <w:proofErr w:type="spellStart"/>
            <w:r w:rsidRPr="000E58E3">
              <w:t>What’s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this</w:t>
            </w:r>
            <w:proofErr w:type="spellEnd"/>
            <w:r w:rsidRPr="000E58E3">
              <w:t>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15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Это</w:t>
            </w:r>
            <w:r w:rsidRPr="000E58E3">
              <w:rPr>
                <w:lang w:val="en-US"/>
              </w:rPr>
              <w:t xml:space="preserve"> </w:t>
            </w:r>
            <w:r w:rsidRPr="000E58E3">
              <w:t>твоя</w:t>
            </w:r>
            <w:r w:rsidRPr="000E58E3">
              <w:rPr>
                <w:lang w:val="en-US"/>
              </w:rPr>
              <w:t xml:space="preserve"> </w:t>
            </w:r>
            <w:r w:rsidRPr="000E58E3">
              <w:t>шляпа</w:t>
            </w:r>
            <w:r w:rsidRPr="000E58E3">
              <w:rPr>
                <w:lang w:val="en-US"/>
              </w:rPr>
              <w:t>? Is this your hat?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16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С днём рождения, Джил! </w:t>
            </w:r>
            <w:proofErr w:type="spellStart"/>
            <w:r w:rsidRPr="000E58E3">
              <w:t>Нарру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birthday</w:t>
            </w:r>
            <w:proofErr w:type="spellEnd"/>
            <w:r w:rsidRPr="000E58E3">
              <w:t xml:space="preserve">, </w:t>
            </w:r>
            <w:proofErr w:type="spellStart"/>
            <w:r w:rsidRPr="000E58E3">
              <w:t>Jill</w:t>
            </w:r>
            <w:proofErr w:type="spellEnd"/>
            <w:r w:rsidRPr="000E58E3">
              <w:t>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17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19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18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 xml:space="preserve">Цвета. </w:t>
            </w:r>
            <w:proofErr w:type="spellStart"/>
            <w:r w:rsidRPr="000E58E3">
              <w:t>Colour</w:t>
            </w:r>
            <w:proofErr w:type="spellEnd"/>
            <w:r w:rsidRPr="000E58E3"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19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Наша улица. </w:t>
            </w:r>
            <w:proofErr w:type="spellStart"/>
            <w:r w:rsidRPr="000E58E3">
              <w:t>Our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street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20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В</w:t>
            </w:r>
            <w:r w:rsidRPr="000E58E3">
              <w:rPr>
                <w:lang w:val="en-US"/>
              </w:rPr>
              <w:t xml:space="preserve"> </w:t>
            </w:r>
            <w:r w:rsidRPr="000E58E3">
              <w:t>ванной</w:t>
            </w:r>
            <w:r w:rsidRPr="000E58E3">
              <w:rPr>
                <w:lang w:val="en-US"/>
              </w:rPr>
              <w:t xml:space="preserve"> </w:t>
            </w:r>
            <w:r w:rsidRPr="000E58E3">
              <w:t>паук</w:t>
            </w:r>
            <w:r w:rsidRPr="000E58E3">
              <w:rPr>
                <w:lang w:val="en-US"/>
              </w:rPr>
              <w:t>. A spider in the bathroom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21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 xml:space="preserve">Я люблю улиток. I </w:t>
            </w:r>
            <w:proofErr w:type="spellStart"/>
            <w:r w:rsidRPr="000E58E3">
              <w:t>like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snail</w:t>
            </w:r>
            <w:proofErr w:type="spellEnd"/>
            <w:r w:rsidRPr="000E58E3"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22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Мне нравится пицца. I </w:t>
            </w:r>
            <w:proofErr w:type="spellStart"/>
            <w:r w:rsidRPr="000E58E3">
              <w:t>like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pizza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23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Где же это?  </w:t>
            </w:r>
            <w:proofErr w:type="spellStart"/>
            <w:r w:rsidRPr="000E58E3">
              <w:t>Where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is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it</w:t>
            </w:r>
            <w:proofErr w:type="spellEnd"/>
            <w:r w:rsidRPr="000E58E3">
              <w:t>?.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24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Сафари</w:t>
            </w:r>
            <w:r w:rsidRPr="000E58E3">
              <w:rPr>
                <w:lang w:val="en-US"/>
              </w:rPr>
              <w:t xml:space="preserve"> </w:t>
            </w:r>
            <w:r w:rsidRPr="000E58E3">
              <w:t>парк</w:t>
            </w:r>
            <w:r w:rsidRPr="000E58E3">
              <w:rPr>
                <w:lang w:val="en-US"/>
              </w:rPr>
              <w:t>. A safari park.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25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Я</w:t>
            </w:r>
            <w:r w:rsidRPr="000E58E3">
              <w:rPr>
                <w:lang w:val="en-US"/>
              </w:rPr>
              <w:t xml:space="preserve"> </w:t>
            </w:r>
            <w:r w:rsidRPr="000E58E3">
              <w:t>делаю</w:t>
            </w:r>
            <w:r w:rsidRPr="000E58E3">
              <w:rPr>
                <w:lang w:val="en-US"/>
              </w:rPr>
              <w:t xml:space="preserve"> </w:t>
            </w:r>
            <w:r w:rsidRPr="000E58E3">
              <w:t>робота</w:t>
            </w:r>
            <w:r w:rsidRPr="000E58E3">
              <w:rPr>
                <w:lang w:val="en-US"/>
              </w:rPr>
              <w:t>. I’m making a robot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26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16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27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Наша деревня. </w:t>
            </w:r>
            <w:proofErr w:type="spellStart"/>
            <w:r w:rsidRPr="000E58E3">
              <w:t>Our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village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28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Мы собираемся на Луну! </w:t>
            </w:r>
            <w:r w:rsidRPr="000E58E3">
              <w:rPr>
                <w:lang w:val="en-US"/>
              </w:rPr>
              <w:t>We</w:t>
            </w:r>
            <w:r w:rsidRPr="000E58E3">
              <w:t>’</w:t>
            </w:r>
            <w:r w:rsidRPr="000E58E3">
              <w:rPr>
                <w:lang w:val="en-US"/>
              </w:rPr>
              <w:t>re</w:t>
            </w:r>
            <w:r w:rsidRPr="000E58E3">
              <w:t xml:space="preserve"> </w:t>
            </w:r>
            <w:r w:rsidRPr="000E58E3">
              <w:rPr>
                <w:lang w:val="en-US"/>
              </w:rPr>
              <w:t>going</w:t>
            </w:r>
            <w:r w:rsidRPr="000E58E3">
              <w:t xml:space="preserve"> </w:t>
            </w:r>
            <w:r w:rsidRPr="000E58E3">
              <w:rPr>
                <w:lang w:val="en-US"/>
              </w:rPr>
              <w:t>to</w:t>
            </w:r>
            <w:r w:rsidRPr="000E58E3">
              <w:t xml:space="preserve"> </w:t>
            </w:r>
            <w:r w:rsidRPr="000E58E3">
              <w:rPr>
                <w:lang w:val="en-US"/>
              </w:rPr>
              <w:t>the</w:t>
            </w:r>
            <w:r w:rsidRPr="000E58E3">
              <w:t xml:space="preserve"> М</w:t>
            </w:r>
            <w:proofErr w:type="spellStart"/>
            <w:r w:rsidRPr="000E58E3">
              <w:rPr>
                <w:lang w:val="en-US"/>
              </w:rPr>
              <w:t>oon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29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Я</w:t>
            </w:r>
            <w:r w:rsidRPr="000E58E3">
              <w:rPr>
                <w:lang w:val="en-US"/>
              </w:rPr>
              <w:t xml:space="preserve"> </w:t>
            </w:r>
            <w:r w:rsidRPr="000E58E3">
              <w:t>стою</w:t>
            </w:r>
            <w:r w:rsidRPr="000E58E3">
              <w:rPr>
                <w:lang w:val="en-US"/>
              </w:rPr>
              <w:t xml:space="preserve"> </w:t>
            </w:r>
            <w:r w:rsidRPr="000E58E3">
              <w:t>на</w:t>
            </w:r>
            <w:r w:rsidRPr="000E58E3">
              <w:rPr>
                <w:lang w:val="en-US"/>
              </w:rPr>
              <w:t xml:space="preserve"> </w:t>
            </w:r>
            <w:r w:rsidRPr="000E58E3">
              <w:t>голове</w:t>
            </w:r>
            <w:r w:rsidRPr="000E58E3">
              <w:rPr>
                <w:lang w:val="en-US"/>
              </w:rPr>
              <w:t>. I’m standing on my head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30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Друзья по переписке. </w:t>
            </w:r>
            <w:proofErr w:type="spellStart"/>
            <w:r w:rsidRPr="000E58E3">
              <w:t>Pen-friends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31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Улыбнитесь, пожалуйста! </w:t>
            </w:r>
            <w:proofErr w:type="spellStart"/>
            <w:r w:rsidRPr="000E58E3">
              <w:t>Smile</w:t>
            </w:r>
            <w:proofErr w:type="spellEnd"/>
            <w:r w:rsidRPr="000E58E3">
              <w:t xml:space="preserve">, </w:t>
            </w:r>
            <w:proofErr w:type="spellStart"/>
            <w:r w:rsidRPr="000E58E3">
              <w:t>please</w:t>
            </w:r>
            <w:proofErr w:type="spellEnd"/>
            <w:r w:rsidRPr="000E58E3">
              <w:t>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5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32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№4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1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Итого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64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4</w:t>
            </w:r>
          </w:p>
        </w:tc>
      </w:tr>
    </w:tbl>
    <w:p w:rsidR="000E58E3" w:rsidRDefault="000E58E3" w:rsidP="000E58E3"/>
    <w:p w:rsidR="000E58E3" w:rsidRDefault="000E58E3" w:rsidP="000E58E3">
      <w:pPr>
        <w:rPr>
          <w:b/>
          <w:sz w:val="28"/>
          <w:szCs w:val="28"/>
        </w:rPr>
      </w:pPr>
    </w:p>
    <w:p w:rsidR="000E58E3" w:rsidRDefault="000E58E3" w:rsidP="000E58E3">
      <w:pPr>
        <w:rPr>
          <w:b/>
          <w:sz w:val="28"/>
          <w:szCs w:val="28"/>
        </w:rPr>
      </w:pPr>
    </w:p>
    <w:p w:rsidR="000E58E3" w:rsidRDefault="000E58E3" w:rsidP="000E58E3">
      <w:pPr>
        <w:rPr>
          <w:b/>
          <w:sz w:val="28"/>
          <w:szCs w:val="28"/>
        </w:rPr>
      </w:pPr>
    </w:p>
    <w:p w:rsidR="000E58E3" w:rsidRDefault="000E58E3" w:rsidP="000E58E3">
      <w:pPr>
        <w:rPr>
          <w:b/>
          <w:sz w:val="28"/>
          <w:szCs w:val="28"/>
        </w:rPr>
      </w:pPr>
    </w:p>
    <w:p w:rsidR="000E58E3" w:rsidRDefault="000E58E3" w:rsidP="000E58E3">
      <w:pPr>
        <w:rPr>
          <w:b/>
          <w:sz w:val="28"/>
          <w:szCs w:val="28"/>
        </w:rPr>
      </w:pPr>
      <w:r w:rsidRPr="000E58E3">
        <w:rPr>
          <w:b/>
          <w:sz w:val="28"/>
          <w:szCs w:val="28"/>
        </w:rPr>
        <w:t>Календарно-тематическое планирование по английскому языку для 2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699"/>
        <w:gridCol w:w="679"/>
        <w:gridCol w:w="2673"/>
        <w:gridCol w:w="789"/>
        <w:gridCol w:w="2499"/>
        <w:gridCol w:w="1251"/>
      </w:tblGrid>
      <w:tr w:rsidR="000E58E3" w:rsidRPr="000E58E3" w:rsidTr="0092077A">
        <w:trPr>
          <w:trHeight w:val="338"/>
        </w:trPr>
        <w:tc>
          <w:tcPr>
            <w:tcW w:w="0" w:type="auto"/>
            <w:vMerge w:val="restart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 xml:space="preserve">№ </w:t>
            </w:r>
            <w:r w:rsidRPr="000E58E3">
              <w:rPr>
                <w:b/>
              </w:rPr>
              <w:lastRenderedPageBreak/>
              <w:t>урока</w:t>
            </w:r>
          </w:p>
        </w:tc>
        <w:tc>
          <w:tcPr>
            <w:tcW w:w="0" w:type="auto"/>
            <w:gridSpan w:val="2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lastRenderedPageBreak/>
              <w:t>Дата</w:t>
            </w:r>
          </w:p>
          <w:p w:rsidR="000E58E3" w:rsidRPr="000E58E3" w:rsidRDefault="000E58E3" w:rsidP="000E58E3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lastRenderedPageBreak/>
              <w:t>Тема и раздел урока</w:t>
            </w:r>
          </w:p>
        </w:tc>
        <w:tc>
          <w:tcPr>
            <w:tcW w:w="0" w:type="auto"/>
            <w:vMerge w:val="restart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Кол-</w:t>
            </w:r>
            <w:r w:rsidRPr="000E58E3">
              <w:rPr>
                <w:b/>
              </w:rPr>
              <w:lastRenderedPageBreak/>
              <w:t xml:space="preserve">во </w:t>
            </w:r>
          </w:p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часов</w:t>
            </w:r>
          </w:p>
        </w:tc>
        <w:tc>
          <w:tcPr>
            <w:tcW w:w="0" w:type="auto"/>
            <w:vMerge w:val="restart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lastRenderedPageBreak/>
              <w:t>Вид урока</w:t>
            </w:r>
          </w:p>
        </w:tc>
        <w:tc>
          <w:tcPr>
            <w:tcW w:w="0" w:type="auto"/>
            <w:vMerge w:val="restart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 xml:space="preserve">Вид </w:t>
            </w:r>
            <w:r w:rsidRPr="000E58E3">
              <w:rPr>
                <w:b/>
              </w:rPr>
              <w:lastRenderedPageBreak/>
              <w:t>контроля</w:t>
            </w:r>
          </w:p>
        </w:tc>
      </w:tr>
      <w:tr w:rsidR="000E58E3" w:rsidRPr="000E58E3" w:rsidTr="0092077A">
        <w:trPr>
          <w:trHeight w:val="338"/>
        </w:trPr>
        <w:tc>
          <w:tcPr>
            <w:tcW w:w="0" w:type="auto"/>
            <w:vMerge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План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b/>
              </w:rPr>
            </w:pPr>
            <w:r w:rsidRPr="000E58E3">
              <w:rPr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0E58E3" w:rsidRPr="000E58E3" w:rsidRDefault="000E58E3" w:rsidP="000E58E3"/>
        </w:tc>
        <w:tc>
          <w:tcPr>
            <w:tcW w:w="0" w:type="auto"/>
            <w:vMerge/>
          </w:tcPr>
          <w:p w:rsidR="000E58E3" w:rsidRPr="000E58E3" w:rsidRDefault="000E58E3" w:rsidP="000E58E3"/>
        </w:tc>
        <w:tc>
          <w:tcPr>
            <w:tcW w:w="0" w:type="auto"/>
            <w:vMerge/>
          </w:tcPr>
          <w:p w:rsidR="000E58E3" w:rsidRPr="000E58E3" w:rsidRDefault="000E58E3" w:rsidP="000E58E3"/>
        </w:tc>
        <w:tc>
          <w:tcPr>
            <w:tcW w:w="0" w:type="auto"/>
            <w:vMerge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1/1-2/2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Давайте говорить по-английски!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Введение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3/3-4/4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Мои увлечения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Беседа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5/5-6/6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Давайте познакомимся!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Диалог - расспрос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7/7-8/8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Как зовут твоих друзей?</w:t>
            </w:r>
          </w:p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Диалог - расспрос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9/9-10/10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Я могу читать по-английски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Комбинированный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11/11-12/12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Я знаю английский алфавит 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Практикум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13/13-14/14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А что у тебя есть? 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Диалог - расспрос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15/15-16/16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Я знаю много английских слов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Обобщение  изученного материала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17/17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№1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1ч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Тест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Итоговый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18-19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Здравствуй! </w:t>
            </w:r>
            <w:proofErr w:type="spellStart"/>
            <w:r w:rsidRPr="000E58E3">
              <w:t>Hello</w:t>
            </w:r>
            <w:proofErr w:type="spellEnd"/>
            <w:r w:rsidRPr="000E58E3">
              <w:t>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Беседа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20-21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Как</w:t>
            </w:r>
            <w:r w:rsidRPr="000E58E3">
              <w:rPr>
                <w:lang w:val="en-US"/>
              </w:rPr>
              <w:t xml:space="preserve"> </w:t>
            </w:r>
            <w:r w:rsidRPr="000E58E3">
              <w:t>дела</w:t>
            </w:r>
            <w:r w:rsidRPr="000E58E3">
              <w:rPr>
                <w:lang w:val="en-US"/>
              </w:rPr>
              <w:t>? How are you?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proofErr w:type="spellStart"/>
            <w:r w:rsidRPr="000E58E3">
              <w:rPr>
                <w:lang w:val="en-US"/>
              </w:rPr>
              <w:t>Комбинированный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22-23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Как</w:t>
            </w:r>
            <w:r w:rsidRPr="000E58E3">
              <w:rPr>
                <w:lang w:val="en-US"/>
              </w:rPr>
              <w:t xml:space="preserve"> </w:t>
            </w:r>
            <w:r w:rsidRPr="000E58E3">
              <w:t>тебя</w:t>
            </w:r>
            <w:r w:rsidRPr="000E58E3">
              <w:rPr>
                <w:lang w:val="en-US"/>
              </w:rPr>
              <w:t xml:space="preserve"> </w:t>
            </w:r>
            <w:r w:rsidRPr="000E58E3">
              <w:t>зовут</w:t>
            </w:r>
            <w:r w:rsidRPr="000E58E3">
              <w:rPr>
                <w:lang w:val="en-US"/>
              </w:rPr>
              <w:t>? What’s your name?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proofErr w:type="spellStart"/>
            <w:r w:rsidRPr="000E58E3">
              <w:rPr>
                <w:lang w:val="en-US"/>
              </w:rPr>
              <w:t>Диалог</w:t>
            </w:r>
            <w:proofErr w:type="spellEnd"/>
            <w:r w:rsidRPr="000E58E3">
              <w:rPr>
                <w:lang w:val="en-US"/>
              </w:rPr>
              <w:t xml:space="preserve"> - </w:t>
            </w:r>
            <w:proofErr w:type="spellStart"/>
            <w:r w:rsidRPr="000E58E3">
              <w:rPr>
                <w:lang w:val="en-US"/>
              </w:rPr>
              <w:t>расспрос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24-26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Семья Бена. </w:t>
            </w:r>
            <w:proofErr w:type="spellStart"/>
            <w:r w:rsidRPr="000E58E3">
              <w:t>Ben’s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family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Практикум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27-28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 Это что? </w:t>
            </w:r>
            <w:proofErr w:type="spellStart"/>
            <w:r w:rsidRPr="000E58E3">
              <w:t>What’s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this</w:t>
            </w:r>
            <w:proofErr w:type="spellEnd"/>
            <w:r w:rsidRPr="000E58E3">
              <w:t>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Диалог - расспрос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29-30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Это</w:t>
            </w:r>
            <w:r w:rsidRPr="000E58E3">
              <w:rPr>
                <w:lang w:val="en-US"/>
              </w:rPr>
              <w:t xml:space="preserve"> </w:t>
            </w:r>
            <w:r w:rsidRPr="000E58E3">
              <w:t>твоя</w:t>
            </w:r>
            <w:r w:rsidRPr="000E58E3">
              <w:rPr>
                <w:lang w:val="en-US"/>
              </w:rPr>
              <w:t xml:space="preserve"> </w:t>
            </w:r>
            <w:r w:rsidRPr="000E58E3">
              <w:t>шляпа</w:t>
            </w:r>
            <w:r w:rsidRPr="000E58E3">
              <w:rPr>
                <w:lang w:val="en-US"/>
              </w:rPr>
              <w:t>? Is this your hat?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proofErr w:type="spellStart"/>
            <w:r w:rsidRPr="000E58E3">
              <w:rPr>
                <w:lang w:val="en-US"/>
              </w:rPr>
              <w:t>Практикум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31-32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С днём рождения, Джил! </w:t>
            </w:r>
            <w:proofErr w:type="spellStart"/>
            <w:r w:rsidRPr="000E58E3">
              <w:t>Нарру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birthday</w:t>
            </w:r>
            <w:proofErr w:type="spellEnd"/>
            <w:r w:rsidRPr="000E58E3">
              <w:t xml:space="preserve">, </w:t>
            </w:r>
            <w:proofErr w:type="spellStart"/>
            <w:r w:rsidRPr="000E58E3">
              <w:t>Jill</w:t>
            </w:r>
            <w:proofErr w:type="spellEnd"/>
            <w:r w:rsidRPr="000E58E3">
              <w:t>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Обобщение  изученного материала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33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№2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1ч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Тест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Итоговый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34-35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 xml:space="preserve">Цвета. </w:t>
            </w:r>
            <w:proofErr w:type="spellStart"/>
            <w:r w:rsidRPr="000E58E3">
              <w:t>Colour</w:t>
            </w:r>
            <w:proofErr w:type="spellEnd"/>
            <w:r w:rsidRPr="000E58E3"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Беседа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36-37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Наша улица. </w:t>
            </w:r>
            <w:proofErr w:type="spellStart"/>
            <w:r w:rsidRPr="000E58E3">
              <w:t>Our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street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Практикум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38-39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В</w:t>
            </w:r>
            <w:r w:rsidRPr="000E58E3">
              <w:rPr>
                <w:lang w:val="en-US"/>
              </w:rPr>
              <w:t xml:space="preserve"> </w:t>
            </w:r>
            <w:r w:rsidRPr="000E58E3">
              <w:t>ванной</w:t>
            </w:r>
            <w:r w:rsidRPr="000E58E3">
              <w:rPr>
                <w:lang w:val="en-US"/>
              </w:rPr>
              <w:t xml:space="preserve"> </w:t>
            </w:r>
            <w:r w:rsidRPr="000E58E3">
              <w:t>паук</w:t>
            </w:r>
            <w:r w:rsidRPr="000E58E3">
              <w:rPr>
                <w:lang w:val="en-US"/>
              </w:rPr>
              <w:t>. A spider in the bathroom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proofErr w:type="spellStart"/>
            <w:r w:rsidRPr="000E58E3">
              <w:rPr>
                <w:lang w:val="en-US"/>
              </w:rPr>
              <w:t>Комбинированный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40-42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 xml:space="preserve">Я люблю улиток. I </w:t>
            </w:r>
            <w:proofErr w:type="spellStart"/>
            <w:r w:rsidRPr="000E58E3">
              <w:t>like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snail</w:t>
            </w:r>
            <w:proofErr w:type="spellEnd"/>
            <w:r w:rsidRPr="000E58E3"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Практикум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43-44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Мне нравится пицца. I </w:t>
            </w:r>
            <w:proofErr w:type="spellStart"/>
            <w:r w:rsidRPr="000E58E3">
              <w:t>like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pizza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 Практикум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45-46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Где же это?  </w:t>
            </w:r>
            <w:proofErr w:type="spellStart"/>
            <w:r w:rsidRPr="000E58E3">
              <w:t>Where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is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it</w:t>
            </w:r>
            <w:proofErr w:type="spellEnd"/>
            <w:r w:rsidRPr="000E58E3">
              <w:t>?.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Диалог - расспрос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47-48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Сафари</w:t>
            </w:r>
            <w:r w:rsidRPr="000E58E3">
              <w:rPr>
                <w:lang w:val="en-US"/>
              </w:rPr>
              <w:t xml:space="preserve"> </w:t>
            </w:r>
            <w:r w:rsidRPr="000E58E3">
              <w:t>парк</w:t>
            </w:r>
            <w:r w:rsidRPr="000E58E3">
              <w:rPr>
                <w:lang w:val="en-US"/>
              </w:rPr>
              <w:t>. A safari park.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proofErr w:type="spellStart"/>
            <w:r w:rsidRPr="000E58E3">
              <w:rPr>
                <w:lang w:val="en-US"/>
              </w:rPr>
              <w:t>Практикум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49-51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Я</w:t>
            </w:r>
            <w:r w:rsidRPr="000E58E3">
              <w:rPr>
                <w:lang w:val="en-US"/>
              </w:rPr>
              <w:t xml:space="preserve"> </w:t>
            </w:r>
            <w:r w:rsidRPr="000E58E3">
              <w:t>делаю</w:t>
            </w:r>
            <w:r w:rsidRPr="000E58E3">
              <w:rPr>
                <w:lang w:val="en-US"/>
              </w:rPr>
              <w:t xml:space="preserve"> </w:t>
            </w:r>
            <w:r w:rsidRPr="000E58E3">
              <w:t>робота</w:t>
            </w:r>
            <w:r w:rsidRPr="000E58E3">
              <w:rPr>
                <w:lang w:val="en-US"/>
              </w:rPr>
              <w:t>. I’m making a robot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3ч</w:t>
            </w:r>
          </w:p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proofErr w:type="spellStart"/>
            <w:r w:rsidRPr="000E58E3">
              <w:rPr>
                <w:lang w:val="en-US"/>
              </w:rPr>
              <w:t>Обобщение</w:t>
            </w:r>
            <w:proofErr w:type="spellEnd"/>
            <w:r w:rsidRPr="000E58E3">
              <w:rPr>
                <w:lang w:val="en-US"/>
              </w:rPr>
              <w:t xml:space="preserve">  </w:t>
            </w:r>
            <w:proofErr w:type="spellStart"/>
            <w:r w:rsidRPr="000E58E3">
              <w:rPr>
                <w:lang w:val="en-US"/>
              </w:rPr>
              <w:t>изученного</w:t>
            </w:r>
            <w:proofErr w:type="spellEnd"/>
            <w:r w:rsidRPr="000E58E3">
              <w:rPr>
                <w:lang w:val="en-US"/>
              </w:rPr>
              <w:t xml:space="preserve"> </w:t>
            </w:r>
            <w:proofErr w:type="spellStart"/>
            <w:r w:rsidRPr="000E58E3">
              <w:rPr>
                <w:lang w:val="en-US"/>
              </w:rPr>
              <w:t>материала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52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№3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1ч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Тест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Итоговый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53-55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Наша деревня. </w:t>
            </w:r>
            <w:proofErr w:type="spellStart"/>
            <w:r w:rsidRPr="000E58E3">
              <w:t>Our</w:t>
            </w:r>
            <w:proofErr w:type="spellEnd"/>
            <w:r w:rsidRPr="000E58E3">
              <w:t xml:space="preserve"> </w:t>
            </w:r>
            <w:proofErr w:type="spellStart"/>
            <w:r w:rsidRPr="000E58E3">
              <w:t>village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Беседа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56-58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Мы собираемся на Луну! </w:t>
            </w:r>
            <w:r w:rsidRPr="000E58E3">
              <w:rPr>
                <w:lang w:val="en-US"/>
              </w:rPr>
              <w:t>We</w:t>
            </w:r>
            <w:r w:rsidRPr="000E58E3">
              <w:t>’</w:t>
            </w:r>
            <w:r w:rsidRPr="000E58E3">
              <w:rPr>
                <w:lang w:val="en-US"/>
              </w:rPr>
              <w:t>re</w:t>
            </w:r>
            <w:r w:rsidRPr="000E58E3">
              <w:t xml:space="preserve"> </w:t>
            </w:r>
            <w:r w:rsidRPr="000E58E3">
              <w:rPr>
                <w:lang w:val="en-US"/>
              </w:rPr>
              <w:t>going</w:t>
            </w:r>
            <w:r w:rsidRPr="000E58E3">
              <w:t xml:space="preserve"> </w:t>
            </w:r>
            <w:r w:rsidRPr="000E58E3">
              <w:rPr>
                <w:lang w:val="en-US"/>
              </w:rPr>
              <w:t>to</w:t>
            </w:r>
            <w:r w:rsidRPr="000E58E3">
              <w:t xml:space="preserve"> </w:t>
            </w:r>
            <w:r w:rsidRPr="000E58E3">
              <w:rPr>
                <w:lang w:val="en-US"/>
              </w:rPr>
              <w:t>the</w:t>
            </w:r>
            <w:r w:rsidRPr="000E58E3">
              <w:t xml:space="preserve"> М</w:t>
            </w:r>
            <w:proofErr w:type="spellStart"/>
            <w:r w:rsidRPr="000E58E3">
              <w:rPr>
                <w:lang w:val="en-US"/>
              </w:rPr>
              <w:t>oon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3ч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Комбинированный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59-60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pPr>
              <w:rPr>
                <w:lang w:val="en-US"/>
              </w:rPr>
            </w:pPr>
            <w:r w:rsidRPr="000E58E3">
              <w:t>Я</w:t>
            </w:r>
            <w:r w:rsidRPr="000E58E3">
              <w:rPr>
                <w:lang w:val="en-US"/>
              </w:rPr>
              <w:t xml:space="preserve"> </w:t>
            </w:r>
            <w:r w:rsidRPr="000E58E3">
              <w:t>стою</w:t>
            </w:r>
            <w:r w:rsidRPr="000E58E3">
              <w:rPr>
                <w:lang w:val="en-US"/>
              </w:rPr>
              <w:t xml:space="preserve"> </w:t>
            </w:r>
            <w:r w:rsidRPr="000E58E3">
              <w:t>на</w:t>
            </w:r>
            <w:r w:rsidRPr="000E58E3">
              <w:rPr>
                <w:lang w:val="en-US"/>
              </w:rPr>
              <w:t xml:space="preserve"> </w:t>
            </w:r>
            <w:r w:rsidRPr="000E58E3">
              <w:t>голове</w:t>
            </w:r>
            <w:r w:rsidRPr="000E58E3">
              <w:rPr>
                <w:lang w:val="en-US"/>
              </w:rPr>
              <w:t>. I’m standing on my head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Практикум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61-62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Друзья по переписке. </w:t>
            </w:r>
            <w:proofErr w:type="spellStart"/>
            <w:r w:rsidRPr="000E58E3">
              <w:t>Pen-friends</w:t>
            </w:r>
            <w:proofErr w:type="spellEnd"/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2ч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Комбинированный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63-67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 xml:space="preserve">Улыбнитесь, пожалуйста! </w:t>
            </w:r>
            <w:proofErr w:type="spellStart"/>
            <w:r w:rsidRPr="000E58E3">
              <w:t>Smile</w:t>
            </w:r>
            <w:proofErr w:type="spellEnd"/>
            <w:r w:rsidRPr="000E58E3">
              <w:t xml:space="preserve">, </w:t>
            </w:r>
            <w:proofErr w:type="spellStart"/>
            <w:r w:rsidRPr="000E58E3">
              <w:t>please</w:t>
            </w:r>
            <w:proofErr w:type="spellEnd"/>
            <w:r w:rsidRPr="000E58E3">
              <w:t>!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5ч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Обобщение  изученного материала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Текущий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>
            <w:r w:rsidRPr="000E58E3">
              <w:t>68</w:t>
            </w:r>
          </w:p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>
            <w:r w:rsidRPr="000E58E3">
              <w:t>Контрольная работа №4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1ч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Тест</w:t>
            </w:r>
          </w:p>
        </w:tc>
        <w:tc>
          <w:tcPr>
            <w:tcW w:w="0" w:type="auto"/>
          </w:tcPr>
          <w:p w:rsidR="000E58E3" w:rsidRPr="000E58E3" w:rsidRDefault="000E58E3" w:rsidP="000E58E3">
            <w:r w:rsidRPr="000E58E3">
              <w:t>Итоговый</w:t>
            </w:r>
          </w:p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</w:tr>
      <w:tr w:rsidR="000E58E3" w:rsidRPr="000E58E3" w:rsidTr="0092077A"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  <w:tc>
          <w:tcPr>
            <w:tcW w:w="0" w:type="auto"/>
          </w:tcPr>
          <w:p w:rsidR="000E58E3" w:rsidRPr="000E58E3" w:rsidRDefault="000E58E3" w:rsidP="000E58E3"/>
        </w:tc>
      </w:tr>
    </w:tbl>
    <w:p w:rsidR="000E58E3" w:rsidRPr="000E58E3" w:rsidRDefault="000E58E3" w:rsidP="000E58E3"/>
    <w:p w:rsidR="000E58E3" w:rsidRPr="000E58E3" w:rsidRDefault="000E58E3" w:rsidP="000E58E3"/>
    <w:p w:rsidR="000E58E3" w:rsidRPr="000E58E3" w:rsidRDefault="000E58E3" w:rsidP="000E58E3">
      <w:pPr>
        <w:rPr>
          <w:b/>
          <w:sz w:val="28"/>
          <w:szCs w:val="28"/>
        </w:rPr>
      </w:pPr>
    </w:p>
    <w:p w:rsidR="000E58E3" w:rsidRDefault="000E58E3"/>
    <w:sectPr w:rsidR="000E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BD"/>
    <w:rsid w:val="000E58E3"/>
    <w:rsid w:val="00116D0A"/>
    <w:rsid w:val="00421727"/>
    <w:rsid w:val="00A03295"/>
    <w:rsid w:val="00A400BD"/>
    <w:rsid w:val="00AB4F0A"/>
    <w:rsid w:val="00B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D0AF-4EC9-49EB-8C42-8F6F8A4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</cp:revision>
  <dcterms:created xsi:type="dcterms:W3CDTF">2020-01-12T14:26:00Z</dcterms:created>
  <dcterms:modified xsi:type="dcterms:W3CDTF">2020-01-12T14:26:00Z</dcterms:modified>
</cp:coreProperties>
</file>