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C5" w:rsidRPr="00EF5D0C" w:rsidRDefault="00562BF9" w:rsidP="00EF5D0C">
      <w:pPr>
        <w:pStyle w:val="a4"/>
        <w:ind w:left="-1134" w:right="-993"/>
        <w:rPr>
          <w:rFonts w:ascii="Times New Roman" w:hAnsi="Times New Roman"/>
          <w:sz w:val="24"/>
          <w:szCs w:val="24"/>
        </w:rPr>
      </w:pPr>
      <w:r w:rsidRPr="00BE5A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F5D0C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BE5AD1" w:rsidRDefault="00745DC5" w:rsidP="00EF5D0C">
      <w:pPr>
        <w:pStyle w:val="a4"/>
        <w:ind w:left="-1134" w:right="-993"/>
        <w:rPr>
          <w:rFonts w:ascii="Times New Roman" w:hAnsi="Times New Roman"/>
          <w:bCs/>
          <w:sz w:val="24"/>
          <w:szCs w:val="24"/>
        </w:rPr>
      </w:pPr>
      <w:r w:rsidRPr="00BE5AD1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EF5D0C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D84D9B" w:rsidRDefault="00970616" w:rsidP="00BE5AD1">
      <w:pPr>
        <w:pStyle w:val="a4"/>
        <w:ind w:left="-1134" w:right="-993"/>
        <w:rPr>
          <w:rFonts w:ascii="Times New Roman" w:hAnsi="Times New Roman"/>
          <w:bCs/>
          <w:i/>
          <w:sz w:val="20"/>
          <w:szCs w:val="24"/>
        </w:rPr>
      </w:pPr>
      <w:proofErr w:type="gramStart"/>
      <w:r w:rsidRPr="009B3CD2">
        <w:rPr>
          <w:rFonts w:ascii="Times New Roman" w:hAnsi="Times New Roman"/>
          <w:bCs/>
          <w:i/>
          <w:sz w:val="20"/>
          <w:szCs w:val="24"/>
        </w:rPr>
        <w:t>ПОЯСНИТЕЛЬНАЯ  ЗАПИСКА</w:t>
      </w:r>
      <w:proofErr w:type="gramEnd"/>
    </w:p>
    <w:p w:rsidR="00C03D6E" w:rsidRPr="00537339" w:rsidRDefault="00C03D6E" w:rsidP="00C03D6E">
      <w:pPr>
        <w:pStyle w:val="a4"/>
        <w:ind w:left="-1134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Рабочая программа по предмету «Математика» для 2 класса на 2019-2020 учебный год составлена в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соответствии с: 1 ФЗ № 273-ФЗ от 29.12.2012 г. «Об образовании в РФ». Приказом Министерства образования и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науки РФ от 06 октября 2009 года №373 «Об утверждении и введении в действие федерального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государственного образовательного стандарта начального общего образования». Приказом Министерства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образования и науки от 22 сентября 2011 г. № 2357 «О внесении изменений в Федеральный государственный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образовательный стандарт начального общего образования, утверждённый приказом Министерства образования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и науки Российской Федерации». Примерной основной образовательной программой образовательного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учреждения. Начальная школа. – М.: Просвещение, 2010 Приказом Министерства образования и науки РФ «О</w:t>
      </w:r>
    </w:p>
    <w:p w:rsidR="00C03D6E" w:rsidRPr="00537339" w:rsidRDefault="00C03D6E" w:rsidP="00C03D6E">
      <w:pPr>
        <w:pStyle w:val="a4"/>
        <w:ind w:left="-1134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внесении изменений в федеральный перечень учебников, рекомендуемых к использованию при реализации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среднего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Федерации от 31 марта 2014 г. №253». Санитарно-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гигиеническими требованиями, введенными в действие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постановлением Главного государственного санитарного врача РФ от 29.12.2010г. «Об утверждении СанПиН</w:t>
      </w:r>
    </w:p>
    <w:p w:rsidR="00C03D6E" w:rsidRPr="00537339" w:rsidRDefault="00C03D6E" w:rsidP="00C03D6E">
      <w:pPr>
        <w:pStyle w:val="a4"/>
        <w:ind w:left="-1134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2.4.2821-10. Санитарно-эпидемиологические требования к условиям реализации обучения в</w:t>
      </w:r>
    </w:p>
    <w:p w:rsidR="00C03D6E" w:rsidRPr="00537339" w:rsidRDefault="00C03D6E" w:rsidP="00C03D6E">
      <w:pPr>
        <w:pStyle w:val="a4"/>
        <w:ind w:left="-1134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общеобразовательном учреждении» № 189 г. Москва. Зарегистрировано в Минюсте РФ 3 марта 2011 г.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Регистрационный № 19993). Учебным планом МБОУ «Ильинская СОШ» на 2019-2020 учебный год.</w:t>
      </w:r>
    </w:p>
    <w:p w:rsidR="00C03D6E" w:rsidRPr="009B3CD2" w:rsidRDefault="00C03D6E" w:rsidP="00BE5AD1">
      <w:pPr>
        <w:pStyle w:val="a4"/>
        <w:ind w:left="-1134" w:right="-993"/>
        <w:rPr>
          <w:rFonts w:ascii="Times New Roman" w:hAnsi="Times New Roman"/>
          <w:bCs/>
          <w:szCs w:val="24"/>
        </w:rPr>
      </w:pP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Рабочая программа у</w:t>
      </w:r>
      <w:r w:rsidR="006340F3" w:rsidRPr="009B3CD2">
        <w:rPr>
          <w:rFonts w:ascii="Times New Roman" w:eastAsia="Calibri" w:hAnsi="Times New Roman"/>
        </w:rPr>
        <w:t>чебного предмета «Изобразительное искусство</w:t>
      </w:r>
      <w:r w:rsidRPr="009B3CD2">
        <w:rPr>
          <w:rFonts w:ascii="Times New Roman" w:eastAsia="Calibri" w:hAnsi="Times New Roman"/>
        </w:rPr>
        <w:t>» составлена  на основе: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-Федерального государственного образовательного стандарта начального общего образования;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- Концепция духовно- нравственного развития и воспитания гражданина России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- базисного учебного плана для образовательных учреждений РФ;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-планируемых результатов начального общего образования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-примерн</w:t>
      </w:r>
      <w:r w:rsidR="009F6A65" w:rsidRPr="009B3CD2">
        <w:rPr>
          <w:rFonts w:ascii="Times New Roman" w:eastAsia="Calibri" w:hAnsi="Times New Roman"/>
        </w:rPr>
        <w:t xml:space="preserve">ой программы по изобразительному </w:t>
      </w:r>
      <w:proofErr w:type="gramStart"/>
      <w:r w:rsidR="009F6A65" w:rsidRPr="009B3CD2">
        <w:rPr>
          <w:rFonts w:ascii="Times New Roman" w:eastAsia="Calibri" w:hAnsi="Times New Roman"/>
        </w:rPr>
        <w:t>искусству</w:t>
      </w:r>
      <w:r w:rsidRPr="009B3CD2">
        <w:rPr>
          <w:rFonts w:ascii="Times New Roman" w:eastAsia="Calibri" w:hAnsi="Times New Roman"/>
        </w:rPr>
        <w:t>(</w:t>
      </w:r>
      <w:proofErr w:type="gramEnd"/>
      <w:r w:rsidRPr="009B3CD2">
        <w:rPr>
          <w:rFonts w:ascii="Times New Roman" w:eastAsia="Calibri" w:hAnsi="Times New Roman"/>
        </w:rPr>
        <w:t>М</w:t>
      </w:r>
      <w:r w:rsidR="00791E37" w:rsidRPr="009B3CD2">
        <w:rPr>
          <w:rFonts w:ascii="Times New Roman" w:eastAsia="Calibri" w:hAnsi="Times New Roman"/>
        </w:rPr>
        <w:t>осква: Изд-во «Просвещение</w:t>
      </w:r>
      <w:r w:rsidR="009B06A1" w:rsidRPr="009B3CD2">
        <w:rPr>
          <w:rFonts w:ascii="Times New Roman" w:eastAsia="Calibri" w:hAnsi="Times New Roman"/>
        </w:rPr>
        <w:t>»</w:t>
      </w:r>
      <w:r w:rsidR="006340F3" w:rsidRPr="009B3CD2">
        <w:rPr>
          <w:rFonts w:ascii="Times New Roman" w:eastAsia="Calibri" w:hAnsi="Times New Roman"/>
        </w:rPr>
        <w:t>.</w:t>
      </w:r>
      <w:r w:rsidRPr="009B3CD2">
        <w:rPr>
          <w:rFonts w:ascii="Times New Roman" w:eastAsia="Calibri" w:hAnsi="Times New Roman"/>
        </w:rPr>
        <w:t>)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eastAsia="Calibri" w:hAnsi="Times New Roman"/>
        </w:rPr>
      </w:pPr>
      <w:r w:rsidRPr="009B3CD2">
        <w:rPr>
          <w:rFonts w:ascii="Times New Roman" w:eastAsia="Calibri" w:hAnsi="Times New Roman"/>
        </w:rPr>
        <w:t>-авторск</w:t>
      </w:r>
      <w:r w:rsidR="006340F3" w:rsidRPr="009B3CD2">
        <w:rPr>
          <w:rFonts w:ascii="Times New Roman" w:eastAsia="Calibri" w:hAnsi="Times New Roman"/>
        </w:rPr>
        <w:t xml:space="preserve">ой программы по изобразительному искусству </w:t>
      </w:r>
      <w:r w:rsidR="006340F3" w:rsidRPr="009B3CD2">
        <w:rPr>
          <w:rFonts w:ascii="Times New Roman" w:hAnsi="Times New Roman"/>
        </w:rPr>
        <w:t>Л.Г. Савенкова, Е.А.Ермолинская</w:t>
      </w:r>
      <w:r w:rsidRPr="009B3CD2">
        <w:rPr>
          <w:rFonts w:ascii="Times New Roman" w:eastAsia="Calibri" w:hAnsi="Times New Roman"/>
        </w:rPr>
        <w:t xml:space="preserve">1-4 </w:t>
      </w:r>
      <w:proofErr w:type="spellStart"/>
      <w:r w:rsidRPr="009B3CD2">
        <w:rPr>
          <w:rFonts w:ascii="Times New Roman" w:eastAsia="Calibri" w:hAnsi="Times New Roman"/>
        </w:rPr>
        <w:t>класс</w:t>
      </w:r>
      <w:r w:rsidR="009B06A1" w:rsidRPr="009B3CD2">
        <w:rPr>
          <w:rFonts w:ascii="Times New Roman" w:eastAsia="Calibri" w:hAnsi="Times New Roman"/>
        </w:rPr>
        <w:t>.Изд</w:t>
      </w:r>
      <w:proofErr w:type="spellEnd"/>
      <w:r w:rsidR="009B06A1" w:rsidRPr="009B3CD2">
        <w:rPr>
          <w:rFonts w:ascii="Times New Roman" w:eastAsia="Calibri" w:hAnsi="Times New Roman"/>
        </w:rPr>
        <w:t>-во «</w:t>
      </w:r>
      <w:proofErr w:type="spellStart"/>
      <w:r w:rsidR="009B06A1" w:rsidRPr="009B3CD2">
        <w:rPr>
          <w:rFonts w:ascii="Times New Roman" w:eastAsia="Calibri" w:hAnsi="Times New Roman"/>
        </w:rPr>
        <w:t>Вентана</w:t>
      </w:r>
      <w:proofErr w:type="spellEnd"/>
      <w:r w:rsidR="009B06A1" w:rsidRPr="009B3CD2">
        <w:rPr>
          <w:rFonts w:ascii="Times New Roman" w:eastAsia="Calibri" w:hAnsi="Times New Roman"/>
        </w:rPr>
        <w:t>-Граф»</w:t>
      </w:r>
      <w:r w:rsidR="002B7974" w:rsidRPr="009B3CD2">
        <w:rPr>
          <w:rFonts w:ascii="Times New Roman" w:eastAsia="Calibri" w:hAnsi="Times New Roman"/>
        </w:rPr>
        <w:t>.</w:t>
      </w:r>
    </w:p>
    <w:p w:rsidR="006340F3" w:rsidRPr="009B3CD2" w:rsidRDefault="0097061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eastAsia="Calibri" w:hAnsi="Times New Roman"/>
        </w:rPr>
        <w:t xml:space="preserve"> и обеспеченную учебником (</w:t>
      </w:r>
      <w:r w:rsidR="006340F3" w:rsidRPr="009B3CD2">
        <w:rPr>
          <w:rFonts w:ascii="Times New Roman" w:hAnsi="Times New Roman"/>
        </w:rPr>
        <w:t xml:space="preserve">Л.Г. Савенкова, </w:t>
      </w:r>
      <w:proofErr w:type="spellStart"/>
      <w:r w:rsidR="006340F3" w:rsidRPr="009B3CD2">
        <w:rPr>
          <w:rFonts w:ascii="Times New Roman" w:hAnsi="Times New Roman"/>
        </w:rPr>
        <w:t>Е.А.Ермолинская</w:t>
      </w:r>
      <w:proofErr w:type="spellEnd"/>
      <w:r w:rsidR="006340F3" w:rsidRPr="009B3CD2">
        <w:rPr>
          <w:rFonts w:ascii="Times New Roman" w:hAnsi="Times New Roman"/>
        </w:rPr>
        <w:t xml:space="preserve"> Изобразительное искусство</w:t>
      </w:r>
      <w:r w:rsidR="00791E37" w:rsidRPr="009B3CD2">
        <w:rPr>
          <w:rFonts w:ascii="Times New Roman" w:eastAsia="Calibri" w:hAnsi="Times New Roman"/>
        </w:rPr>
        <w:t>: Учебник для 2</w:t>
      </w:r>
      <w:r w:rsidR="00A850A1" w:rsidRPr="009B3CD2">
        <w:rPr>
          <w:rFonts w:ascii="Times New Roman" w:eastAsia="Calibri" w:hAnsi="Times New Roman"/>
        </w:rPr>
        <w:t xml:space="preserve"> класса,</w:t>
      </w:r>
      <w:r w:rsidR="009B06A1" w:rsidRPr="009B3CD2">
        <w:rPr>
          <w:rFonts w:ascii="Times New Roman" w:eastAsia="Calibri" w:hAnsi="Times New Roman"/>
        </w:rPr>
        <w:t xml:space="preserve"> Москва: Изд-во «</w:t>
      </w:r>
      <w:proofErr w:type="spellStart"/>
      <w:r w:rsidR="009B06A1" w:rsidRPr="009B3CD2">
        <w:rPr>
          <w:rFonts w:ascii="Times New Roman" w:eastAsia="Calibri" w:hAnsi="Times New Roman"/>
        </w:rPr>
        <w:t>Вентана</w:t>
      </w:r>
      <w:proofErr w:type="spellEnd"/>
      <w:r w:rsidR="009B06A1" w:rsidRPr="009B3CD2">
        <w:rPr>
          <w:rFonts w:ascii="Times New Roman" w:eastAsia="Calibri" w:hAnsi="Times New Roman"/>
        </w:rPr>
        <w:t>-Граф»</w:t>
      </w:r>
      <w:r w:rsidR="006340F3" w:rsidRPr="009B3CD2">
        <w:rPr>
          <w:rFonts w:ascii="Times New Roman" w:eastAsia="Calibri" w:hAnsi="Times New Roman"/>
        </w:rPr>
        <w:t>.</w:t>
      </w:r>
      <w:r w:rsidRPr="009B3CD2">
        <w:rPr>
          <w:rFonts w:ascii="Times New Roman" w:eastAsia="Calibri" w:hAnsi="Times New Roman"/>
        </w:rPr>
        <w:t>)</w:t>
      </w:r>
    </w:p>
    <w:p w:rsidR="00510BC0" w:rsidRPr="009B3CD2" w:rsidRDefault="0097061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Цели изучения курса:</w:t>
      </w:r>
    </w:p>
    <w:p w:rsidR="00510BC0" w:rsidRPr="009B3CD2" w:rsidRDefault="00510BC0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10BC0" w:rsidRPr="009B3CD2" w:rsidRDefault="00510BC0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10BC0" w:rsidRPr="009B3CD2" w:rsidRDefault="00510BC0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овладение элементарными умениями, навыками, способами художественной деятельности;</w:t>
      </w:r>
    </w:p>
    <w:p w:rsidR="00510BC0" w:rsidRPr="009B3CD2" w:rsidRDefault="00510BC0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970616" w:rsidRPr="009B3CD2" w:rsidRDefault="006340F3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  <w:bCs/>
        </w:rPr>
        <w:t xml:space="preserve">Изучение изобразительного искусства </w:t>
      </w:r>
      <w:r w:rsidR="00970616" w:rsidRPr="009B3CD2">
        <w:rPr>
          <w:rFonts w:ascii="Times New Roman" w:hAnsi="Times New Roman"/>
          <w:bCs/>
        </w:rPr>
        <w:t>во 2 классе направлено на решение следующих задач:</w:t>
      </w:r>
    </w:p>
    <w:p w:rsidR="00EF59AA" w:rsidRPr="009B3CD2" w:rsidRDefault="00EF59AA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В</w:t>
      </w:r>
      <w:r w:rsidRPr="009B3CD2">
        <w:rPr>
          <w:rFonts w:ascii="Times New Roman" w:hAnsi="Times New Roman"/>
          <w:i/>
        </w:rPr>
        <w:t>оспитывать</w:t>
      </w:r>
      <w:r w:rsidRPr="009B3CD2">
        <w:rPr>
          <w:rFonts w:ascii="Times New Roman" w:hAnsi="Times New Roman"/>
        </w:rPr>
        <w:t xml:space="preserve"> устойчивый интерес к </w:t>
      </w:r>
      <w:proofErr w:type="spellStart"/>
      <w:r w:rsidRPr="009B3CD2">
        <w:rPr>
          <w:rFonts w:ascii="Times New Roman" w:hAnsi="Times New Roman"/>
        </w:rPr>
        <w:t>изотворчеству</w:t>
      </w:r>
      <w:proofErr w:type="spellEnd"/>
      <w:r w:rsidRPr="009B3CD2">
        <w:rPr>
          <w:rFonts w:ascii="Times New Roman" w:hAnsi="Times New Roman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EF59AA" w:rsidRPr="009B3CD2" w:rsidRDefault="00EF59AA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  <w:i/>
        </w:rPr>
        <w:t xml:space="preserve">Развивать </w:t>
      </w:r>
      <w:r w:rsidRPr="009B3CD2">
        <w:rPr>
          <w:rFonts w:ascii="Times New Roman" w:hAnsi="Times New Roman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EF59AA" w:rsidRPr="009B3CD2" w:rsidRDefault="00EF59AA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  <w:i/>
        </w:rPr>
        <w:t>Формировать</w:t>
      </w:r>
      <w:r w:rsidRPr="009B3CD2">
        <w:rPr>
          <w:rFonts w:ascii="Times New Roman" w:hAnsi="Times New Roman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39290E" w:rsidRPr="009B3CD2" w:rsidRDefault="00EF59AA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  <w:i/>
        </w:rPr>
        <w:t>Развивать</w:t>
      </w:r>
      <w:r w:rsidRPr="009B3CD2">
        <w:rPr>
          <w:rFonts w:ascii="Times New Roman" w:hAnsi="Times New Roman"/>
        </w:rPr>
        <w:t xml:space="preserve"> опыт художественного восприятия произведений искусства.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hAnsi="Times New Roman"/>
          <w:i/>
        </w:rPr>
      </w:pPr>
      <w:r w:rsidRPr="009B3CD2">
        <w:rPr>
          <w:rFonts w:ascii="Times New Roman" w:hAnsi="Times New Roman"/>
          <w:i/>
        </w:rPr>
        <w:t>Общая характеристика учебного предмета в учебном плане</w:t>
      </w:r>
    </w:p>
    <w:p w:rsidR="006340F3" w:rsidRPr="009B3CD2" w:rsidRDefault="006340F3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 формирование и развитие  умений и навыков исследовательского поиска. На втором году обучения </w:t>
      </w:r>
      <w:proofErr w:type="gramStart"/>
      <w:r w:rsidRPr="009B3CD2">
        <w:rPr>
          <w:rFonts w:ascii="Times New Roman" w:hAnsi="Times New Roman"/>
        </w:rPr>
        <w:t>главное  место</w:t>
      </w:r>
      <w:proofErr w:type="gramEnd"/>
      <w:r w:rsidRPr="009B3CD2">
        <w:rPr>
          <w:rFonts w:ascii="Times New Roman" w:hAnsi="Times New Roman"/>
        </w:rPr>
        <w:t xml:space="preserve"> занимает развитие спектра чувств и ощущения детей, их фантазии и </w:t>
      </w:r>
      <w:r w:rsidRPr="009B3CD2">
        <w:rPr>
          <w:rFonts w:ascii="Times New Roman" w:hAnsi="Times New Roman"/>
        </w:rPr>
        <w:lastRenderedPageBreak/>
        <w:t>воображения на основе волшебных превращений, происходящих в сказках, былинах , сказаниях (изменение образов, цвета, света, формы, пространства, звука, настроения), и создания своих сказочных фантастических пространств; формирование у школьников интереса к различным видам искусства через наблюдение единичного и общего и желание проявить себя в каком-либо виде творчества.</w:t>
      </w:r>
    </w:p>
    <w:p w:rsidR="006340F3" w:rsidRPr="009B3CD2" w:rsidRDefault="006340F3" w:rsidP="00BE5AD1">
      <w:pPr>
        <w:pStyle w:val="a4"/>
        <w:ind w:left="-1134" w:right="-993"/>
        <w:rPr>
          <w:rFonts w:ascii="Times New Roman" w:hAnsi="Times New Roman"/>
          <w:i/>
          <w:iCs/>
        </w:rPr>
      </w:pPr>
      <w:r w:rsidRPr="009B3CD2">
        <w:rPr>
          <w:rFonts w:ascii="Times New Roman" w:hAnsi="Times New Roman"/>
        </w:rPr>
        <w:tab/>
        <w:t xml:space="preserve"> Дети осваивают ближнее и дальнее окружение (пространство), получают представление о населении окружающего мира людьми, их перемещении на Земле и освоении человеком окружающего его природного пространства.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  <w:iCs/>
        </w:rPr>
        <w:t>Развитие пространственного мышления и представлений о пространстве  в искусстве и окружающей действительности.</w:t>
      </w:r>
      <w:r w:rsidR="009B06A1" w:rsidRPr="009B3CD2">
        <w:rPr>
          <w:rFonts w:ascii="Times New Roman" w:hAnsi="Times New Roman"/>
          <w:iCs/>
        </w:rPr>
        <w:t xml:space="preserve"> </w:t>
      </w:r>
      <w:r w:rsidRPr="009B3CD2">
        <w:rPr>
          <w:rFonts w:ascii="Times New Roman" w:hAnsi="Times New Roman"/>
          <w:iCs/>
        </w:rPr>
        <w:t>Развитие представлений о форме в искусстве и окружающей действительности.</w:t>
      </w:r>
      <w:r w:rsidR="009B06A1" w:rsidRPr="009B3CD2">
        <w:rPr>
          <w:rFonts w:ascii="Times New Roman" w:hAnsi="Times New Roman"/>
          <w:iCs/>
        </w:rPr>
        <w:t xml:space="preserve"> </w:t>
      </w:r>
      <w:r w:rsidRPr="009B3CD2">
        <w:rPr>
          <w:rFonts w:ascii="Times New Roman" w:hAnsi="Times New Roman"/>
          <w:iCs/>
        </w:rPr>
        <w:t>Развитие представлений о цвете в искусстве и окружающей действительности.</w:t>
      </w:r>
      <w:r w:rsidR="009B06A1" w:rsidRPr="009B3CD2">
        <w:rPr>
          <w:rFonts w:ascii="Times New Roman" w:hAnsi="Times New Roman"/>
          <w:iCs/>
        </w:rPr>
        <w:t xml:space="preserve"> </w:t>
      </w:r>
      <w:r w:rsidRPr="009B3CD2">
        <w:rPr>
          <w:rFonts w:ascii="Times New Roman" w:hAnsi="Times New Roman"/>
          <w:iCs/>
        </w:rPr>
        <w:t>Освоение композиционных задач в искусстве.</w:t>
      </w:r>
      <w:r w:rsidR="009B06A1" w:rsidRPr="009B3CD2">
        <w:rPr>
          <w:rFonts w:ascii="Times New Roman" w:hAnsi="Times New Roman"/>
          <w:iCs/>
        </w:rPr>
        <w:t xml:space="preserve"> </w:t>
      </w:r>
      <w:r w:rsidRPr="009B3CD2">
        <w:rPr>
          <w:rFonts w:ascii="Times New Roman" w:hAnsi="Times New Roman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</w:t>
      </w:r>
      <w:r w:rsidR="009B06A1" w:rsidRPr="009B3CD2">
        <w:rPr>
          <w:rFonts w:ascii="Times New Roman" w:hAnsi="Times New Roman"/>
        </w:rPr>
        <w:t>.</w:t>
      </w:r>
    </w:p>
    <w:p w:rsidR="00970616" w:rsidRPr="009B3CD2" w:rsidRDefault="009B06A1" w:rsidP="00BE5AD1">
      <w:pPr>
        <w:pStyle w:val="a4"/>
        <w:ind w:left="-1134" w:right="-993"/>
        <w:rPr>
          <w:rFonts w:ascii="Times New Roman" w:hAnsi="Times New Roman"/>
          <w:i/>
        </w:rPr>
      </w:pPr>
      <w:r w:rsidRPr="009B3CD2">
        <w:rPr>
          <w:rFonts w:ascii="Times New Roman" w:hAnsi="Times New Roman"/>
          <w:i/>
        </w:rPr>
        <w:t xml:space="preserve">    </w:t>
      </w:r>
      <w:r w:rsidR="00970616" w:rsidRPr="009B3CD2">
        <w:rPr>
          <w:rFonts w:ascii="Times New Roman" w:hAnsi="Times New Roman"/>
          <w:i/>
        </w:rPr>
        <w:t>Место  учебного предмета  в учебном плане</w:t>
      </w:r>
    </w:p>
    <w:p w:rsidR="00A87BFB" w:rsidRPr="009B3CD2" w:rsidRDefault="00970616" w:rsidP="00BE5AD1">
      <w:pPr>
        <w:pStyle w:val="a4"/>
        <w:ind w:left="-1134" w:right="-993"/>
        <w:rPr>
          <w:rFonts w:ascii="Times New Roman" w:hAnsi="Times New Roman"/>
          <w:bCs/>
          <w:i/>
          <w:color w:val="000000"/>
        </w:rPr>
      </w:pPr>
      <w:r w:rsidRPr="009B3CD2">
        <w:rPr>
          <w:rFonts w:ascii="Times New Roman" w:hAnsi="Times New Roman"/>
        </w:rPr>
        <w:t>Н</w:t>
      </w:r>
      <w:r w:rsidR="00B87296" w:rsidRPr="009B3CD2">
        <w:rPr>
          <w:rFonts w:ascii="Times New Roman" w:hAnsi="Times New Roman"/>
        </w:rPr>
        <w:t>а изучение курса «Изобразительное искусство</w:t>
      </w:r>
      <w:r w:rsidRPr="009B3CD2">
        <w:rPr>
          <w:rFonts w:ascii="Times New Roman" w:hAnsi="Times New Roman"/>
        </w:rPr>
        <w:t>» во 2 кла</w:t>
      </w:r>
      <w:r w:rsidR="00B87296" w:rsidRPr="009B3CD2">
        <w:rPr>
          <w:rFonts w:ascii="Times New Roman" w:hAnsi="Times New Roman"/>
        </w:rPr>
        <w:t>ссе на</w:t>
      </w:r>
      <w:r w:rsidR="00B87296" w:rsidRPr="009B3CD2">
        <w:rPr>
          <w:rFonts w:ascii="Times New Roman" w:hAnsi="Times New Roman"/>
        </w:rPr>
        <w:softHyphen/>
        <w:t>чальной школы отводится 1</w:t>
      </w:r>
      <w:r w:rsidRPr="009B3CD2">
        <w:rPr>
          <w:rFonts w:ascii="Times New Roman" w:hAnsi="Times New Roman"/>
        </w:rPr>
        <w:t xml:space="preserve">ч в неделю —  </w:t>
      </w:r>
      <w:r w:rsidR="00B87296" w:rsidRPr="009B3CD2">
        <w:rPr>
          <w:rFonts w:ascii="Times New Roman" w:hAnsi="Times New Roman"/>
        </w:rPr>
        <w:t>34</w:t>
      </w:r>
      <w:r w:rsidRPr="009B3CD2">
        <w:rPr>
          <w:rFonts w:ascii="Times New Roman" w:hAnsi="Times New Roman"/>
        </w:rPr>
        <w:t>ч</w:t>
      </w:r>
      <w:r w:rsidR="00004CDC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  <w:bCs/>
          <w:i/>
          <w:color w:val="000000"/>
        </w:rPr>
        <w:t>Результаты освоения курса во 2 классе</w:t>
      </w:r>
    </w:p>
    <w:p w:rsidR="00A87BFB" w:rsidRPr="009B3CD2" w:rsidRDefault="00A87BFB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  <w:i/>
        </w:rPr>
        <w:t>получить начальные сведения</w:t>
      </w:r>
      <w:r w:rsidRPr="009B3CD2">
        <w:rPr>
          <w:rFonts w:ascii="Times New Roman" w:hAnsi="Times New Roman"/>
        </w:rPr>
        <w:t>: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об основных видах и жанрах изобразительного искусства и получить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об основных средствах композиции (высота горизонта, точка зрения, контрасты тени и света, цветовые отношения, выделение главного центра);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наглядной перспективе, линии горизонта, точке схода и т.д.;</w:t>
      </w:r>
    </w:p>
    <w:p w:rsidR="00A87BFB" w:rsidRPr="009B3CD2" w:rsidRDefault="00A87BFB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о светотени (свет, тень, полутень, блик, рефлекс, собственные и падающие тени), о зависимости освещения предмета от силы и удалённости источника освещения;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делении цветового круга на группу «холодных» и «тёплых» цветов, промежуточный зелёный, на хроматические и ахроматические цвета;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видах современного декоративно-прикладного искусства и их роли в жизни человека;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художественной народной резьбе по дереву, украшении домов, предметов быта, керамике, вышивке, дизайне;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видах изобразительного искусства;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роли фантазии и преобразования форм и образов в творчестве художника;</w:t>
      </w:r>
    </w:p>
    <w:p w:rsidR="00A87BFB" w:rsidRPr="009B3CD2" w:rsidRDefault="00A87BFB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о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об особенностях работы акварельными и гуашевыми красками;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о рисунке (живописи, картине, иллюстрации, узоре, палитре).</w:t>
      </w:r>
    </w:p>
    <w:p w:rsidR="0039290E" w:rsidRPr="009B3CD2" w:rsidRDefault="00A87BFB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  <w:i/>
        </w:rPr>
        <w:t>пользоваться понятиями и высказывать простейшие суждения:</w:t>
      </w:r>
      <w:r w:rsidR="009B06A1" w:rsidRPr="009B3CD2">
        <w:rPr>
          <w:rFonts w:ascii="Times New Roman" w:hAnsi="Times New Roman"/>
          <w:i/>
        </w:rPr>
        <w:t xml:space="preserve"> </w:t>
      </w:r>
      <w:r w:rsidRPr="009B3CD2">
        <w:rPr>
          <w:rFonts w:ascii="Times New Roman" w:hAnsi="Times New Roman"/>
        </w:rPr>
        <w:t>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  <w:i/>
        </w:rPr>
        <w:t>владеть приёмами:</w:t>
      </w:r>
      <w:r w:rsidR="009B06A1" w:rsidRPr="009B3CD2">
        <w:rPr>
          <w:rFonts w:ascii="Times New Roman" w:hAnsi="Times New Roman"/>
          <w:i/>
        </w:rPr>
        <w:t xml:space="preserve"> </w:t>
      </w:r>
      <w:r w:rsidRPr="009B3CD2">
        <w:rPr>
          <w:rFonts w:ascii="Times New Roman" w:hAnsi="Times New Roman"/>
        </w:rPr>
        <w:t>выразительно передавать в рисунке простейшую форму, основные пропорции, общее строение и цвет предметов;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правильно сидеть за партой (столом), без напряжения и свободно проводить линии в нужных направлениях, не вращая при этом лист бумаги;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использовать формат листа (горизонтальный, вертикальный) в соответствии с задачей и сюжетом;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использовать навыки компоновки;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передавать в рисунках на темы и иллюстрациях смысловую связь элементов композиции, отражать содержание литературного произведения;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передавать пространственное отношение (изображать на листе бумаги основание более близких предметов ниже, дальних – выше, ближние предметы крупнее равных им, но удалённых и т.п.);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  <w:i/>
        </w:rPr>
        <w:t>выполнять самостоятельно:</w:t>
      </w:r>
      <w:r w:rsidR="009B06A1" w:rsidRPr="009B3CD2">
        <w:rPr>
          <w:rFonts w:ascii="Times New Roman" w:hAnsi="Times New Roman"/>
          <w:i/>
        </w:rPr>
        <w:t xml:space="preserve"> </w:t>
      </w:r>
      <w:r w:rsidRPr="009B3CD2">
        <w:rPr>
          <w:rFonts w:ascii="Times New Roman" w:hAnsi="Times New Roman"/>
        </w:rPr>
        <w:t>применять приёмы рисования кистью, пользоваться палитрой, использовать художественную выразительность материалов (акварель, гуашь, и др.), уметь ровно и аккуратно закрасить поверхность в пределах намеченного контура;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менять направления штриха, линии, мазка согласно форме;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составлять узоры в полосе, квадрате, круге из декоративно обобщённых и переработанных форм растительного мира, из геометрических форм;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лепить несложные объекты (фрукты, животных, фигуры человека, игрушки);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составлять аппликационные композиции из разных материалов (цветная бумага, коллаж).</w:t>
      </w:r>
      <w:r w:rsidR="009B06A1" w:rsidRPr="009B3CD2">
        <w:rPr>
          <w:rFonts w:ascii="Times New Roman" w:hAnsi="Times New Roman"/>
        </w:rPr>
        <w:t xml:space="preserve"> </w:t>
      </w:r>
    </w:p>
    <w:p w:rsidR="00A87BFB" w:rsidRPr="009B3CD2" w:rsidRDefault="00A87BFB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70616" w:rsidRPr="009B3CD2" w:rsidRDefault="00A87BFB" w:rsidP="00BE5AD1">
      <w:pPr>
        <w:pStyle w:val="a4"/>
        <w:ind w:left="-1134" w:right="-993"/>
        <w:rPr>
          <w:rFonts w:ascii="Times New Roman" w:hAnsi="Times New Roman"/>
          <w:color w:val="000000"/>
        </w:rPr>
      </w:pPr>
      <w:r w:rsidRPr="009B3CD2">
        <w:rPr>
          <w:rFonts w:ascii="Times New Roman" w:hAnsi="Times New Roman"/>
        </w:rPr>
        <w:t>чувство гордости за культуру и искусство Родины, своего народа;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>понимание особой роли культуры и  искусства в жизни общества и каждого отдельного человека;</w:t>
      </w:r>
      <w:r w:rsidR="009B06A1" w:rsidRPr="009B3CD2">
        <w:rPr>
          <w:rFonts w:ascii="Times New Roman" w:hAnsi="Times New Roman"/>
        </w:rPr>
        <w:t xml:space="preserve"> </w:t>
      </w:r>
      <w:proofErr w:type="spellStart"/>
      <w:r w:rsidRPr="009B3CD2">
        <w:rPr>
          <w:rFonts w:ascii="Times New Roman" w:hAnsi="Times New Roman"/>
        </w:rPr>
        <w:t>сформированность</w:t>
      </w:r>
      <w:proofErr w:type="spellEnd"/>
      <w:r w:rsidRPr="009B3CD2">
        <w:rPr>
          <w:rFonts w:ascii="Times New Roman" w:hAnsi="Times New Roman"/>
        </w:rPr>
        <w:t xml:space="preserve"> эстетических чувств, художественно-творческого мышления, наблюдательности и фантазии;</w:t>
      </w:r>
      <w:r w:rsidR="009B06A1" w:rsidRPr="009B3CD2">
        <w:rPr>
          <w:rFonts w:ascii="Times New Roman" w:hAnsi="Times New Roman"/>
        </w:rPr>
        <w:t xml:space="preserve"> </w:t>
      </w:r>
      <w:proofErr w:type="spellStart"/>
      <w:r w:rsidRPr="009B3CD2">
        <w:rPr>
          <w:rFonts w:ascii="Times New Roman" w:hAnsi="Times New Roman"/>
        </w:rPr>
        <w:t>сформированность</w:t>
      </w:r>
      <w:proofErr w:type="spellEnd"/>
      <w:r w:rsidRPr="009B3CD2">
        <w:rPr>
          <w:rFonts w:ascii="Times New Roman" w:hAnsi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  <w:color w:val="000000"/>
        </w:rPr>
        <w:t xml:space="preserve">овладение навыками коллективной деятельности </w:t>
      </w:r>
      <w:r w:rsidRPr="009B3CD2">
        <w:rPr>
          <w:rFonts w:ascii="Times New Roman" w:hAnsi="Times New Roman"/>
        </w:rPr>
        <w:t xml:space="preserve">в процессе совместной творческой работы </w:t>
      </w:r>
      <w:r w:rsidRPr="009B3CD2">
        <w:rPr>
          <w:rFonts w:ascii="Times New Roman" w:hAnsi="Times New Roman"/>
          <w:color w:val="000000"/>
        </w:rPr>
        <w:t>в команде одноклассников под руководством учителя;</w:t>
      </w:r>
      <w:r w:rsidR="009B06A1" w:rsidRPr="009B3CD2">
        <w:rPr>
          <w:rFonts w:ascii="Times New Roman" w:hAnsi="Times New Roman"/>
          <w:color w:val="000000"/>
        </w:rPr>
        <w:t xml:space="preserve"> </w:t>
      </w:r>
      <w:r w:rsidRPr="009B3CD2">
        <w:rPr>
          <w:rFonts w:ascii="Times New Roman" w:hAnsi="Times New Roman"/>
        </w:rPr>
        <w:t>умение сотрудничатьс товарищами в процессе совместной деятельности, соотносить свою часть работы с общим замыслом;</w:t>
      </w:r>
      <w:r w:rsidR="009B06A1" w:rsidRPr="009B3CD2">
        <w:rPr>
          <w:rFonts w:ascii="Times New Roman" w:hAnsi="Times New Roman"/>
        </w:rPr>
        <w:t xml:space="preserve"> </w:t>
      </w:r>
      <w:r w:rsidRPr="009B3CD2">
        <w:rPr>
          <w:rFonts w:ascii="Times New Roman" w:hAnsi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70616" w:rsidRPr="009B3CD2" w:rsidRDefault="00A87BFB" w:rsidP="00BE5AD1">
      <w:pPr>
        <w:pStyle w:val="a4"/>
        <w:ind w:left="-1134" w:right="-993"/>
        <w:rPr>
          <w:rFonts w:ascii="Times New Roman" w:hAnsi="Times New Roman"/>
          <w:color w:val="000000"/>
        </w:rPr>
      </w:pPr>
      <w:r w:rsidRPr="009B3CD2">
        <w:rPr>
          <w:rFonts w:ascii="Times New Roman" w:hAnsi="Times New Roman"/>
          <w:i/>
        </w:rPr>
        <w:t>Метапредметные результаты</w:t>
      </w:r>
      <w:r w:rsidRPr="009B3CD2">
        <w:rPr>
          <w:rFonts w:ascii="Times New Roman" w:hAnsi="Times New Roman"/>
        </w:rPr>
        <w:t xml:space="preserve"> </w:t>
      </w:r>
      <w:r w:rsidR="00B87296" w:rsidRPr="009B3CD2">
        <w:rPr>
          <w:rFonts w:ascii="Times New Roman" w:hAnsi="Times New Roman"/>
        </w:rPr>
        <w:t xml:space="preserve">освоения курса обеспечиваются познавательными и коммуникативными учебными действиями, а также </w:t>
      </w:r>
      <w:proofErr w:type="spellStart"/>
      <w:r w:rsidR="00B87296" w:rsidRPr="009B3CD2">
        <w:rPr>
          <w:rFonts w:ascii="Times New Roman" w:hAnsi="Times New Roman"/>
        </w:rPr>
        <w:t>межпредметными</w:t>
      </w:r>
      <w:proofErr w:type="spellEnd"/>
      <w:r w:rsidR="00B87296" w:rsidRPr="009B3CD2">
        <w:rPr>
          <w:rFonts w:ascii="Times New Roman" w:hAnsi="Times New Roman"/>
        </w:rPr>
        <w:t xml:space="preserve"> связями с технологией, музыкой, литературой, историей и даже с математикой.</w:t>
      </w:r>
      <w:r w:rsidR="009B06A1" w:rsidRPr="009B3CD2">
        <w:rPr>
          <w:rFonts w:ascii="Times New Roman" w:hAnsi="Times New Roman"/>
        </w:rPr>
        <w:t xml:space="preserve"> </w:t>
      </w:r>
      <w:r w:rsidR="00B87296" w:rsidRPr="009B3CD2">
        <w:rPr>
          <w:rFonts w:ascii="Times New Roman" w:hAnsi="Times New Roman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="00B87296" w:rsidRPr="009B3CD2">
        <w:rPr>
          <w:rFonts w:ascii="Times New Roman" w:hAnsi="Times New Roman"/>
        </w:rPr>
        <w:t>общеэстетический</w:t>
      </w:r>
      <w:proofErr w:type="spellEnd"/>
      <w:r w:rsidR="00B87296" w:rsidRPr="009B3CD2">
        <w:rPr>
          <w:rFonts w:ascii="Times New Roman" w:hAnsi="Times New Roman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  <w:r w:rsidR="009B06A1" w:rsidRPr="009B3CD2">
        <w:rPr>
          <w:rFonts w:ascii="Times New Roman" w:hAnsi="Times New Roman"/>
        </w:rPr>
        <w:t xml:space="preserve"> </w:t>
      </w:r>
      <w:r w:rsidR="00B87296" w:rsidRPr="009B3CD2">
        <w:rPr>
          <w:rFonts w:ascii="Times New Roman" w:hAnsi="Times New Roman"/>
        </w:rPr>
        <w:t xml:space="preserve">Кроме этого, </w:t>
      </w:r>
      <w:proofErr w:type="spellStart"/>
      <w:r w:rsidR="00B87296" w:rsidRPr="009B3CD2">
        <w:rPr>
          <w:rFonts w:ascii="Times New Roman" w:hAnsi="Times New Roman"/>
        </w:rPr>
        <w:t>метапредметными</w:t>
      </w:r>
      <w:proofErr w:type="spellEnd"/>
      <w:r w:rsidR="00B87296" w:rsidRPr="009B3CD2">
        <w:rPr>
          <w:rFonts w:ascii="Times New Roman" w:hAnsi="Times New Roman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  <w:r w:rsidR="009B06A1" w:rsidRPr="009B3CD2">
        <w:rPr>
          <w:rFonts w:ascii="Times New Roman" w:hAnsi="Times New Roman"/>
        </w:rPr>
        <w:t xml:space="preserve"> 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hAnsi="Times New Roman"/>
          <w:i/>
          <w:iCs/>
          <w:color w:val="170E02"/>
        </w:rPr>
      </w:pPr>
      <w:r w:rsidRPr="009B3CD2">
        <w:rPr>
          <w:rFonts w:ascii="Times New Roman" w:hAnsi="Times New Roman"/>
          <w:i/>
          <w:iCs/>
          <w:color w:val="170E02"/>
        </w:rPr>
        <w:t>Познавательные УУД: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lastRenderedPageBreak/>
        <w:t>• Ориентироваться в своей системе знаний: отличать новое от уже известного с помощью учителя.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Перерабатывать полученную информацию: делать выводы в результате совместной работы всего класса.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970616" w:rsidRPr="009B3CD2" w:rsidRDefault="00B87296" w:rsidP="00BE5AD1">
      <w:pPr>
        <w:pStyle w:val="a4"/>
        <w:ind w:left="-1134" w:right="-993"/>
        <w:rPr>
          <w:rFonts w:ascii="Times New Roman" w:hAnsi="Times New Roman"/>
          <w:color w:val="000000"/>
        </w:rPr>
      </w:pPr>
      <w:r w:rsidRPr="009B3CD2">
        <w:rPr>
          <w:rFonts w:ascii="Times New Roman" w:hAnsi="Times New Roman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  <w:r w:rsidR="009B06A1" w:rsidRPr="009B3CD2">
        <w:rPr>
          <w:rFonts w:ascii="Times New Roman" w:hAnsi="Times New Roman"/>
        </w:rPr>
        <w:t xml:space="preserve"> 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hAnsi="Times New Roman"/>
          <w:i/>
          <w:iCs/>
          <w:color w:val="170E02"/>
        </w:rPr>
      </w:pPr>
      <w:r w:rsidRPr="009B3CD2">
        <w:rPr>
          <w:rFonts w:ascii="Times New Roman" w:hAnsi="Times New Roman"/>
          <w:i/>
          <w:iCs/>
          <w:color w:val="170E02"/>
        </w:rPr>
        <w:t>Коммуникативные УУД: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Уметь пользоваться языком изобразительного искусства: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а) донести свою позицию до собеседника;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б) оформить свою мысль в устной и письменной форме (на уровне одного предложения или небольшого текста).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Уметь слушать и понимать высказывания собеседников.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Уметь выразительно читать и пересказывать содержание текста.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• Учиться согласованно работать в группе: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а) учиться планировать работу в группе;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б) учиться распределять работу между участниками проекта;</w:t>
      </w:r>
    </w:p>
    <w:p w:rsidR="00B87296" w:rsidRPr="009B3CD2" w:rsidRDefault="00B8729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в) понимать общую задачу проекта и точно выполнять свою часть работы;</w:t>
      </w:r>
    </w:p>
    <w:p w:rsidR="00970616" w:rsidRPr="009B3CD2" w:rsidRDefault="00B87296" w:rsidP="00BE5AD1">
      <w:pPr>
        <w:pStyle w:val="a4"/>
        <w:ind w:left="-1134" w:right="-993"/>
        <w:rPr>
          <w:rFonts w:ascii="Times New Roman" w:hAnsi="Times New Roman"/>
          <w:color w:val="000000"/>
        </w:rPr>
      </w:pPr>
      <w:r w:rsidRPr="009B3CD2">
        <w:rPr>
          <w:rFonts w:ascii="Times New Roman" w:hAnsi="Times New Roman"/>
        </w:rPr>
        <w:t>г) уметь выполнять различные роли в группе (лидера, исполнителя, критика).</w:t>
      </w:r>
    </w:p>
    <w:p w:rsidR="00970616" w:rsidRPr="009B3CD2" w:rsidRDefault="00A6702F" w:rsidP="00BE5AD1">
      <w:pPr>
        <w:pStyle w:val="a4"/>
        <w:ind w:left="-1134" w:right="-993"/>
        <w:rPr>
          <w:rFonts w:ascii="Times New Roman" w:hAnsi="Times New Roman"/>
          <w:i/>
          <w:color w:val="170E02"/>
        </w:rPr>
      </w:pPr>
      <w:r w:rsidRPr="009B3CD2">
        <w:rPr>
          <w:rFonts w:ascii="Times New Roman" w:hAnsi="Times New Roman"/>
          <w:bCs/>
          <w:i/>
          <w:color w:val="170E02"/>
        </w:rPr>
        <w:t>Предметные</w:t>
      </w:r>
      <w:r w:rsidR="00970616" w:rsidRPr="009B3CD2">
        <w:rPr>
          <w:rFonts w:ascii="Times New Roman" w:hAnsi="Times New Roman"/>
          <w:bCs/>
          <w:i/>
          <w:color w:val="170E02"/>
        </w:rPr>
        <w:t xml:space="preserve"> результат</w:t>
      </w:r>
      <w:r w:rsidRPr="009B3CD2">
        <w:rPr>
          <w:rFonts w:ascii="Times New Roman" w:hAnsi="Times New Roman"/>
          <w:bCs/>
          <w:i/>
          <w:color w:val="170E02"/>
        </w:rPr>
        <w:t>ы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У второклассника продолжится: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 xml:space="preserve">развитие коммуникативного и художественно- образного мышления в условиях </w:t>
      </w:r>
      <w:proofErr w:type="spellStart"/>
      <w:r w:rsidRPr="009B3CD2">
        <w:rPr>
          <w:rFonts w:ascii="Times New Roman" w:hAnsi="Times New Roman"/>
          <w:bCs/>
          <w:iCs/>
        </w:rPr>
        <w:t>полихудожественного</w:t>
      </w:r>
      <w:proofErr w:type="spellEnd"/>
      <w:r w:rsidRPr="009B3CD2">
        <w:rPr>
          <w:rFonts w:ascii="Times New Roman" w:hAnsi="Times New Roman"/>
          <w:bCs/>
          <w:iCs/>
        </w:rPr>
        <w:t xml:space="preserve"> воспитания;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воспитание  проявления эмоциональной отзывчивости, развитие фантазии и воображения;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 xml:space="preserve">формирование представлений о видах пластических искусств, об </w:t>
      </w:r>
      <w:proofErr w:type="gramStart"/>
      <w:r w:rsidRPr="009B3CD2">
        <w:rPr>
          <w:rFonts w:ascii="Times New Roman" w:hAnsi="Times New Roman"/>
          <w:bCs/>
          <w:iCs/>
        </w:rPr>
        <w:t>из специфике</w:t>
      </w:r>
      <w:proofErr w:type="gramEnd"/>
      <w:r w:rsidRPr="009B3CD2">
        <w:rPr>
          <w:rFonts w:ascii="Times New Roman" w:hAnsi="Times New Roman"/>
          <w:bCs/>
          <w:iCs/>
        </w:rPr>
        <w:t>; овладение выразительными особенностями языка пластических искусств (живописи, графики, декоративно – прикладного искусства, архитектуры и дизайна);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умение воспроизводить изобразительное искусство и выражать свое отношение к художественному произведению,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bCs/>
          <w:iCs/>
        </w:rPr>
      </w:pPr>
      <w:r w:rsidRPr="009B3CD2">
        <w:rPr>
          <w:rFonts w:ascii="Times New Roman" w:hAnsi="Times New Roman"/>
          <w:bCs/>
          <w:iCs/>
        </w:rPr>
        <w:t>формирование нравственных, эстетических, общечеловеческих, культурных, духовных аспектов воспитания на уроках изобразительного искусства.</w:t>
      </w:r>
    </w:p>
    <w:p w:rsidR="00970616" w:rsidRPr="009B3CD2" w:rsidRDefault="00970616" w:rsidP="00BE5AD1">
      <w:pPr>
        <w:pStyle w:val="a4"/>
        <w:ind w:left="-1134" w:right="-993"/>
        <w:rPr>
          <w:rFonts w:ascii="Times New Roman" w:hAnsi="Times New Roman"/>
          <w:bCs/>
        </w:rPr>
      </w:pPr>
      <w:r w:rsidRPr="009B3CD2">
        <w:rPr>
          <w:rFonts w:ascii="Times New Roman" w:hAnsi="Times New Roman"/>
          <w:bCs/>
          <w:i/>
        </w:rPr>
        <w:t>Планируемые результат</w:t>
      </w:r>
      <w:r w:rsidR="00A6702F" w:rsidRPr="009B3CD2">
        <w:rPr>
          <w:rFonts w:ascii="Times New Roman" w:hAnsi="Times New Roman"/>
          <w:bCs/>
          <w:i/>
        </w:rPr>
        <w:t xml:space="preserve">ы </w:t>
      </w:r>
      <w:r w:rsidR="00A6702F" w:rsidRPr="009B3CD2">
        <w:rPr>
          <w:rFonts w:ascii="Times New Roman" w:hAnsi="Times New Roman"/>
          <w:bCs/>
        </w:rPr>
        <w:t>изучения курса «Изобразительное искусство</w:t>
      </w:r>
      <w:r w:rsidRPr="009B3CD2">
        <w:rPr>
          <w:rFonts w:ascii="Times New Roman" w:hAnsi="Times New Roman"/>
          <w:bCs/>
        </w:rPr>
        <w:t>» во 2 классе.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Второклассник научится: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различать основные виды художественной деятельности (рисунок, живопись, скульптура, декоративно – прикладное  искусство) и участвовать в художественно –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различать основные виды и жанры пластических искусств;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эмоционально – целостно относиться к природе, человеку, обществу, различать и передавать в художественно- творческой деятельности характер, эмоциональные состояния и своё отношение к нм средствами художественного образного языка;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узнавать, воспринимать, описывать и эмоционально 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приводить примеры одного – двух ведущих художественных музеев России и художественных музеев своего региона;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создавать простые композиции на заданную тему на плоскости и в пространстве;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 творческого замысла;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различать основные и составные, тёплые и холодные цвета; использовать их для передачи художественного замысла в собственной учебно – творческой деятельности;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lastRenderedPageBreak/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 орнамента; передавать в собственной художественно – творческой деятельности специфику стилистики произведения народных художественных промыслов России;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человека. Сказочного героя, предмета, явления ит. Д. –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9B3CD2">
        <w:rPr>
          <w:rFonts w:ascii="Times New Roman" w:hAnsi="Times New Roman"/>
        </w:rPr>
        <w:t>цветоведения</w:t>
      </w:r>
      <w:proofErr w:type="spellEnd"/>
      <w:r w:rsidRPr="009B3CD2">
        <w:rPr>
          <w:rFonts w:ascii="Times New Roman" w:hAnsi="Times New Roman"/>
        </w:rPr>
        <w:t>, усвоенные способы действия.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  <w:i/>
        </w:rPr>
      </w:pPr>
      <w:r w:rsidRPr="009B3CD2">
        <w:rPr>
          <w:rFonts w:ascii="Times New Roman" w:hAnsi="Times New Roman"/>
          <w:i/>
        </w:rPr>
        <w:t>Второклассник получит возможность научиться: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видеть проявление прекрасного в произведениях искусства (картины, архитектура, скульптура и т. д. в природе, на улице, в быту);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- пользоваться средствами выразительности  языка живописи, графики, скульптуры, декоративно – прикладного искусства, художественного конструирования в собственной художественно – творческой деятельности; передавать разнообразные эмоциональные состояния, используя различные оттенки цвета. </w:t>
      </w:r>
      <w:r w:rsidRPr="009B3CD2">
        <w:rPr>
          <w:rFonts w:ascii="Times New Roman" w:hAnsi="Times New Roman"/>
          <w:i/>
        </w:rPr>
        <w:t>При создании живопис</w:t>
      </w:r>
      <w:r w:rsidR="00B92222" w:rsidRPr="009B3CD2">
        <w:rPr>
          <w:rFonts w:ascii="Times New Roman" w:hAnsi="Times New Roman"/>
          <w:i/>
        </w:rPr>
        <w:t>ных композиций на заданные темы: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моделировать новые формы, различные ситуации путём трансформации известного, создавать новые образы природы, человека. Фантастического существа и построек средствами изобразительного искусства;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видеть, чувство</w:t>
      </w:r>
      <w:r w:rsidR="00D84D9B" w:rsidRPr="009B3CD2">
        <w:rPr>
          <w:rFonts w:ascii="Times New Roman" w:hAnsi="Times New Roman"/>
        </w:rPr>
        <w:t>в</w:t>
      </w:r>
      <w:r w:rsidRPr="009B3CD2">
        <w:rPr>
          <w:rFonts w:ascii="Times New Roman" w:hAnsi="Times New Roman"/>
        </w:rPr>
        <w:t>ать и изображать красоту и разнообразие природы, человека, зданий, предметов;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изображать пейзажи, натюрморты, выражая к ним своё отношение;</w:t>
      </w:r>
    </w:p>
    <w:p w:rsidR="00A6702F" w:rsidRPr="009B3CD2" w:rsidRDefault="00A6702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- изображать многофигурные композиции на значимые жизненные темы и участвовать в коллективных работах на эти темы;</w:t>
      </w:r>
    </w:p>
    <w:p w:rsidR="00B71C66" w:rsidRPr="009B3CD2" w:rsidRDefault="00A6702F" w:rsidP="00BE5AD1">
      <w:pPr>
        <w:pStyle w:val="a4"/>
        <w:ind w:left="-1134" w:right="-993"/>
        <w:rPr>
          <w:rStyle w:val="FontStyle45"/>
          <w:sz w:val="22"/>
          <w:szCs w:val="22"/>
        </w:rPr>
      </w:pPr>
      <w:r w:rsidRPr="009B3CD2">
        <w:rPr>
          <w:rFonts w:ascii="Times New Roman" w:hAnsi="Times New Roman"/>
        </w:rPr>
        <w:t>- применять художественные умения, знания и представления о пластических искусствах для выполнения учебных и художественно – практических задач, использовать в творчестве различные ИКТ – средства.</w:t>
      </w:r>
    </w:p>
    <w:p w:rsidR="00932A1F" w:rsidRPr="009B3CD2" w:rsidRDefault="00970616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О</w:t>
      </w:r>
      <w:r w:rsidR="00B92222" w:rsidRPr="009B3CD2">
        <w:rPr>
          <w:rFonts w:ascii="Times New Roman" w:hAnsi="Times New Roman"/>
        </w:rPr>
        <w:t xml:space="preserve">писание </w:t>
      </w:r>
      <w:r w:rsidR="00786970" w:rsidRPr="009B3CD2">
        <w:rPr>
          <w:rFonts w:ascii="Times New Roman" w:hAnsi="Times New Roman"/>
          <w:i/>
        </w:rPr>
        <w:t>учебно-</w:t>
      </w:r>
      <w:r w:rsidR="00F918F9" w:rsidRPr="009B3CD2">
        <w:rPr>
          <w:rFonts w:ascii="Times New Roman" w:hAnsi="Times New Roman"/>
          <w:i/>
        </w:rPr>
        <w:t>методического и материально</w:t>
      </w:r>
      <w:r w:rsidRPr="009B3CD2">
        <w:rPr>
          <w:rFonts w:ascii="Times New Roman" w:hAnsi="Times New Roman"/>
          <w:i/>
        </w:rPr>
        <w:t>–технического обеспечения</w:t>
      </w:r>
      <w:r w:rsidRPr="009B3CD2">
        <w:rPr>
          <w:rFonts w:ascii="Times New Roman" w:hAnsi="Times New Roman"/>
        </w:rPr>
        <w:t xml:space="preserve"> образовательной деятельности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Изобразительное искусство: 1-4 классы: методическое пособие для учителя. Л.Г. </w:t>
      </w:r>
      <w:r w:rsidR="00A850A1" w:rsidRPr="009B3CD2">
        <w:rPr>
          <w:rFonts w:ascii="Times New Roman" w:hAnsi="Times New Roman"/>
        </w:rPr>
        <w:t>Савенкова, Н.В. Богданова. – М.</w:t>
      </w:r>
      <w:r w:rsidR="009B3CD2">
        <w:rPr>
          <w:rFonts w:ascii="Times New Roman" w:hAnsi="Times New Roman"/>
        </w:rPr>
        <w:t>:</w:t>
      </w:r>
      <w:proofErr w:type="spellStart"/>
      <w:r w:rsidR="009B3CD2">
        <w:rPr>
          <w:rFonts w:ascii="Times New Roman" w:hAnsi="Times New Roman"/>
        </w:rPr>
        <w:t>Вентана</w:t>
      </w:r>
      <w:proofErr w:type="spellEnd"/>
      <w:r w:rsidR="009B3CD2">
        <w:rPr>
          <w:rFonts w:ascii="Times New Roman" w:hAnsi="Times New Roman"/>
        </w:rPr>
        <w:t xml:space="preserve"> – Граф</w:t>
      </w:r>
      <w:r w:rsidRPr="009B3CD2">
        <w:rPr>
          <w:rFonts w:ascii="Times New Roman" w:hAnsi="Times New Roman"/>
        </w:rPr>
        <w:t xml:space="preserve">. 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Репродукции картин в соответствии с тематикой и видами работы;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Портреты русских и зарубежных художников;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Схемы рисования предметов, растений, деревьев, животных, птиц, человека;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  <w:i/>
        </w:rPr>
      </w:pPr>
      <w:proofErr w:type="spellStart"/>
      <w:r w:rsidRPr="009B3CD2">
        <w:rPr>
          <w:rFonts w:ascii="Times New Roman" w:hAnsi="Times New Roman"/>
          <w:i/>
        </w:rPr>
        <w:t>Электронно</w:t>
      </w:r>
      <w:proofErr w:type="spellEnd"/>
      <w:r w:rsidRPr="009B3CD2">
        <w:rPr>
          <w:rFonts w:ascii="Times New Roman" w:hAnsi="Times New Roman"/>
          <w:i/>
        </w:rPr>
        <w:t xml:space="preserve"> – программное обеспечение: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Записи классической и народной музыки;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  <w:i/>
        </w:rPr>
      </w:pPr>
      <w:r w:rsidRPr="009B3CD2">
        <w:rPr>
          <w:rFonts w:ascii="Times New Roman" w:hAnsi="Times New Roman"/>
          <w:i/>
        </w:rPr>
        <w:t>Технические средства обучения: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Мультимедийный проектор;</w:t>
      </w:r>
    </w:p>
    <w:p w:rsidR="00932A1F" w:rsidRPr="009B3CD2" w:rsidRDefault="00EE7A58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Компьютер с </w:t>
      </w:r>
      <w:r w:rsidR="00932A1F" w:rsidRPr="009B3CD2">
        <w:rPr>
          <w:rFonts w:ascii="Times New Roman" w:hAnsi="Times New Roman"/>
        </w:rPr>
        <w:t>программным обеспечением;</w:t>
      </w:r>
    </w:p>
    <w:p w:rsidR="008C6B87" w:rsidRPr="009B3CD2" w:rsidRDefault="008C6B87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Выход в Интернет (выход в открытое пространство сети Интернет для учителя начальных классов, для учащихся на уровне ознакомления;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 xml:space="preserve">Демонстрационная доска </w:t>
      </w:r>
      <w:r w:rsidR="008C6B87" w:rsidRPr="009B3CD2">
        <w:rPr>
          <w:rFonts w:ascii="Times New Roman" w:hAnsi="Times New Roman"/>
        </w:rPr>
        <w:t>для работы маркерами.</w:t>
      </w:r>
    </w:p>
    <w:p w:rsidR="00932A1F" w:rsidRPr="009B3CD2" w:rsidRDefault="00932A1F" w:rsidP="00BE5AD1">
      <w:pPr>
        <w:pStyle w:val="a4"/>
        <w:ind w:left="-1134" w:right="-993"/>
        <w:rPr>
          <w:rFonts w:ascii="Times New Roman" w:hAnsi="Times New Roman"/>
        </w:rPr>
      </w:pPr>
    </w:p>
    <w:p w:rsidR="00970616" w:rsidRPr="009B3CD2" w:rsidRDefault="00970616" w:rsidP="009706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70616" w:rsidRPr="009B3CD2" w:rsidRDefault="00970616" w:rsidP="009706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CD2" w:rsidRDefault="009B3CD2" w:rsidP="009B3CD2">
      <w:pPr>
        <w:pStyle w:val="a4"/>
        <w:ind w:left="-1134" w:right="-993"/>
        <w:rPr>
          <w:rFonts w:ascii="Times New Roman" w:hAnsi="Times New Roman"/>
        </w:rPr>
      </w:pPr>
      <w:r w:rsidRPr="009B3CD2">
        <w:rPr>
          <w:rFonts w:ascii="Times New Roman" w:hAnsi="Times New Roman"/>
        </w:rPr>
        <w:t>Содержание учебного предмета</w:t>
      </w:r>
    </w:p>
    <w:p w:rsidR="009B3CD2" w:rsidRPr="009B3CD2" w:rsidRDefault="009B3CD2" w:rsidP="009B3CD2">
      <w:pPr>
        <w:pStyle w:val="a4"/>
        <w:ind w:left="-1134" w:right="-993"/>
        <w:rPr>
          <w:rFonts w:ascii="Times New Roman" w:hAnsi="Times New Roman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8866"/>
        <w:gridCol w:w="992"/>
      </w:tblGrid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№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39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-108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Кол-во</w:t>
            </w:r>
          </w:p>
          <w:p w:rsidR="009B3CD2" w:rsidRPr="009B3CD2" w:rsidRDefault="009B3CD2" w:rsidP="002521F0">
            <w:pPr>
              <w:pStyle w:val="a4"/>
              <w:ind w:left="-108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 xml:space="preserve"> часов</w:t>
            </w:r>
          </w:p>
        </w:tc>
      </w:tr>
      <w:tr w:rsidR="009B3CD2" w:rsidRPr="009B3CD2" w:rsidTr="002521F0">
        <w:tc>
          <w:tcPr>
            <w:tcW w:w="10632" w:type="dxa"/>
            <w:gridSpan w:val="3"/>
          </w:tcPr>
          <w:p w:rsidR="009B3CD2" w:rsidRPr="009B3CD2" w:rsidRDefault="009B3CD2" w:rsidP="002521F0">
            <w:pPr>
              <w:pStyle w:val="a4"/>
              <w:ind w:left="111" w:right="-993"/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9B3CD2">
              <w:rPr>
                <w:rFonts w:ascii="Times New Roman" w:hAnsi="Times New Roman"/>
                <w:i/>
                <w:color w:val="0070C0"/>
              </w:rPr>
              <w:t>Развитие дифференцированного зрения: перевод наблюдаемого в художественную</w:t>
            </w:r>
          </w:p>
          <w:p w:rsidR="009B3CD2" w:rsidRPr="009B3CD2" w:rsidRDefault="009B3CD2" w:rsidP="002521F0">
            <w:pPr>
              <w:pStyle w:val="a4"/>
              <w:ind w:left="175" w:right="-993"/>
              <w:jc w:val="center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  <w:i/>
                <w:color w:val="0070C0"/>
              </w:rPr>
              <w:t>форму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1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Что значит быть художником?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1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2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Предметный мир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4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3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Многообразие открытого пространства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8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4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Волшебное искусство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4</w:t>
            </w:r>
          </w:p>
        </w:tc>
      </w:tr>
      <w:tr w:rsidR="009B3CD2" w:rsidRPr="009B3CD2" w:rsidTr="002521F0">
        <w:tc>
          <w:tcPr>
            <w:tcW w:w="10632" w:type="dxa"/>
            <w:gridSpan w:val="3"/>
          </w:tcPr>
          <w:p w:rsidR="009B3CD2" w:rsidRPr="009B3CD2" w:rsidRDefault="009B3CD2" w:rsidP="002521F0">
            <w:pPr>
              <w:pStyle w:val="a4"/>
              <w:ind w:left="175" w:right="-993"/>
              <w:jc w:val="center"/>
              <w:rPr>
                <w:rFonts w:ascii="Times New Roman" w:hAnsi="Times New Roman"/>
                <w:i/>
              </w:rPr>
            </w:pPr>
            <w:r w:rsidRPr="009B3CD2">
              <w:rPr>
                <w:rFonts w:ascii="Times New Roman" w:hAnsi="Times New Roman"/>
                <w:i/>
                <w:color w:val="0070C0"/>
              </w:rPr>
              <w:t>Развитие фантазии и воображения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5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О чем и как рассказывает искусство?  Художественно – выразительные средства.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11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6</w:t>
            </w: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Художественно – образное восприятие изобразительного искусства.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</w:rPr>
            </w:pPr>
            <w:r w:rsidRPr="009B3CD2">
              <w:rPr>
                <w:rFonts w:ascii="Times New Roman" w:hAnsi="Times New Roman"/>
              </w:rPr>
              <w:t>6</w:t>
            </w:r>
          </w:p>
        </w:tc>
      </w:tr>
      <w:tr w:rsidR="009B3CD2" w:rsidRPr="009B3CD2" w:rsidTr="002521F0">
        <w:tc>
          <w:tcPr>
            <w:tcW w:w="774" w:type="dxa"/>
          </w:tcPr>
          <w:p w:rsidR="009B3CD2" w:rsidRPr="009B3CD2" w:rsidRDefault="009B3CD2" w:rsidP="002521F0">
            <w:pPr>
              <w:pStyle w:val="a4"/>
              <w:ind w:left="176" w:right="-993"/>
              <w:rPr>
                <w:rFonts w:ascii="Times New Roman" w:hAnsi="Times New Roman"/>
              </w:rPr>
            </w:pPr>
          </w:p>
        </w:tc>
        <w:tc>
          <w:tcPr>
            <w:tcW w:w="8866" w:type="dxa"/>
          </w:tcPr>
          <w:p w:rsidR="009B3CD2" w:rsidRPr="009B3CD2" w:rsidRDefault="009B3CD2" w:rsidP="002521F0">
            <w:pPr>
              <w:pStyle w:val="a4"/>
              <w:ind w:left="111" w:right="-993"/>
              <w:rPr>
                <w:rFonts w:ascii="Times New Roman" w:hAnsi="Times New Roman"/>
                <w:i/>
              </w:rPr>
            </w:pPr>
            <w:r w:rsidRPr="009B3CD2">
              <w:rPr>
                <w:rFonts w:ascii="Times New Roman" w:hAnsi="Times New Roman"/>
                <w:i/>
                <w:color w:val="0070C0"/>
              </w:rPr>
              <w:t>Итого</w:t>
            </w:r>
          </w:p>
        </w:tc>
        <w:tc>
          <w:tcPr>
            <w:tcW w:w="992" w:type="dxa"/>
          </w:tcPr>
          <w:p w:rsidR="009B3CD2" w:rsidRPr="009B3CD2" w:rsidRDefault="009B3CD2" w:rsidP="002521F0">
            <w:pPr>
              <w:pStyle w:val="a4"/>
              <w:ind w:left="175" w:right="-99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70C0"/>
              </w:rPr>
              <w:t>34</w:t>
            </w:r>
          </w:p>
        </w:tc>
      </w:tr>
    </w:tbl>
    <w:p w:rsidR="00322CD3" w:rsidRPr="009B3CD2" w:rsidRDefault="00322CD3"/>
    <w:p w:rsidR="005149D5" w:rsidRPr="009B3CD2" w:rsidRDefault="005149D5"/>
    <w:p w:rsidR="005149D5" w:rsidRPr="009B3CD2" w:rsidRDefault="005149D5"/>
    <w:p w:rsidR="005149D5" w:rsidRPr="009B3CD2" w:rsidRDefault="005149D5"/>
    <w:p w:rsidR="005149D5" w:rsidRPr="009B3CD2" w:rsidRDefault="005149D5"/>
    <w:p w:rsidR="005149D5" w:rsidRPr="009B3CD2" w:rsidRDefault="005149D5"/>
    <w:p w:rsidR="005149D5" w:rsidRPr="009B3CD2" w:rsidRDefault="005149D5"/>
    <w:p w:rsidR="005149D5" w:rsidRPr="009B3CD2" w:rsidRDefault="005149D5"/>
    <w:p w:rsidR="005149D5" w:rsidRPr="009B3CD2" w:rsidRDefault="005149D5"/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Pr="009B3CD2" w:rsidRDefault="00B92222" w:rsidP="00405BB3">
      <w:pPr>
        <w:spacing w:after="0" w:line="240" w:lineRule="auto"/>
        <w:rPr>
          <w:rFonts w:ascii="Times New Roman" w:eastAsia="Times New Roman" w:hAnsi="Times New Roman"/>
        </w:rPr>
      </w:pPr>
    </w:p>
    <w:p w:rsidR="00B92222" w:rsidRDefault="00B92222" w:rsidP="00405B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1554"/>
        <w:gridCol w:w="4624"/>
      </w:tblGrid>
      <w:tr w:rsidR="00B92222" w:rsidRPr="00BE5AD1" w:rsidTr="00554551">
        <w:tc>
          <w:tcPr>
            <w:tcW w:w="4170" w:type="dxa"/>
            <w:shd w:val="clear" w:color="auto" w:fill="auto"/>
          </w:tcPr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BE5AD1">
              <w:rPr>
                <w:rFonts w:ascii="Times New Roman" w:hAnsi="Times New Roman"/>
                <w:i/>
                <w:sz w:val="24"/>
              </w:rPr>
              <w:t xml:space="preserve">         «Согласовано»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>МБОУ «Ильинская СОШ»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 xml:space="preserve">р.п. Ильинка </w:t>
            </w:r>
          </w:p>
          <w:p w:rsidR="00B92222" w:rsidRPr="00BE5AD1" w:rsidRDefault="009B3CD2" w:rsidP="0055455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Шалабаева Р.Х</w:t>
            </w:r>
            <w:r w:rsidR="00B92222" w:rsidRPr="00BE5AD1">
              <w:rPr>
                <w:rFonts w:ascii="Times New Roman" w:hAnsi="Times New Roman"/>
                <w:sz w:val="24"/>
              </w:rPr>
              <w:t>. «_____»____________________2019 г.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BE5AD1">
              <w:rPr>
                <w:rFonts w:ascii="Times New Roman" w:hAnsi="Times New Roman"/>
                <w:i/>
                <w:sz w:val="24"/>
              </w:rPr>
              <w:t xml:space="preserve">                            «Утверждаю»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>Директор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 xml:space="preserve">МБОУ «Ильинская СОШ» 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 xml:space="preserve">р.п. Ильинка </w:t>
            </w:r>
          </w:p>
          <w:p w:rsidR="00B92222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 Е.В.</w:t>
            </w:r>
          </w:p>
          <w:p w:rsidR="00B92222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 w:rsidRPr="00BE5AD1">
              <w:rPr>
                <w:rFonts w:ascii="Times New Roman" w:hAnsi="Times New Roman"/>
                <w:sz w:val="24"/>
              </w:rPr>
              <w:t xml:space="preserve">№                 </w:t>
            </w:r>
          </w:p>
          <w:p w:rsidR="00B92222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  <w:r w:rsidRPr="00BE5A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E5AD1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E5AD1">
              <w:rPr>
                <w:rFonts w:ascii="Times New Roman" w:hAnsi="Times New Roman"/>
                <w:sz w:val="24"/>
              </w:rPr>
              <w:t>«_____»</w:t>
            </w:r>
            <w:r>
              <w:rPr>
                <w:rFonts w:ascii="Times New Roman" w:hAnsi="Times New Roman"/>
                <w:sz w:val="24"/>
              </w:rPr>
              <w:t xml:space="preserve"> __________2019</w:t>
            </w:r>
            <w:r w:rsidRPr="00BE5AD1">
              <w:rPr>
                <w:rFonts w:ascii="Times New Roman" w:hAnsi="Times New Roman"/>
                <w:sz w:val="24"/>
              </w:rPr>
              <w:t xml:space="preserve"> г.</w:t>
            </w:r>
          </w:p>
          <w:p w:rsidR="00B92222" w:rsidRPr="00BE5AD1" w:rsidRDefault="00B92222" w:rsidP="0055455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405BB3" w:rsidRPr="005149D5" w:rsidRDefault="00405BB3" w:rsidP="00405B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92222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05BB3" w:rsidRPr="005149D5" w:rsidRDefault="00B92222" w:rsidP="00405B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Поурочное </w:t>
      </w:r>
      <w:r w:rsidR="00405BB3" w:rsidRPr="00B92222">
        <w:rPr>
          <w:rFonts w:ascii="Times New Roman" w:eastAsia="Times New Roman" w:hAnsi="Times New Roman"/>
          <w:sz w:val="26"/>
          <w:szCs w:val="26"/>
        </w:rPr>
        <w:t>планирование</w:t>
      </w:r>
      <w:r>
        <w:rPr>
          <w:rFonts w:ascii="Times New Roman" w:eastAsia="Times New Roman" w:hAnsi="Times New Roman"/>
          <w:sz w:val="26"/>
          <w:szCs w:val="26"/>
        </w:rPr>
        <w:t xml:space="preserve"> у</w:t>
      </w:r>
      <w:r w:rsidR="00405BB3" w:rsidRPr="005149D5">
        <w:rPr>
          <w:rFonts w:ascii="Times New Roman" w:eastAsia="Times New Roman" w:hAnsi="Times New Roman"/>
          <w:sz w:val="26"/>
          <w:szCs w:val="26"/>
        </w:rPr>
        <w:t>роков изобразительного искусства</w:t>
      </w:r>
    </w:p>
    <w:p w:rsidR="00405BB3" w:rsidRPr="005149D5" w:rsidRDefault="00405BB3" w:rsidP="00405B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05BB3" w:rsidRPr="005149D5" w:rsidRDefault="008E642E" w:rsidP="00405BB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Класс</w:t>
      </w:r>
      <w:r w:rsidR="00B92222">
        <w:rPr>
          <w:rFonts w:ascii="Times New Roman" w:eastAsia="Times New Roman" w:hAnsi="Times New Roman"/>
          <w:sz w:val="26"/>
          <w:szCs w:val="26"/>
        </w:rPr>
        <w:t xml:space="preserve"> 2 «А»</w:t>
      </w:r>
    </w:p>
    <w:p w:rsidR="00405BB3" w:rsidRPr="005149D5" w:rsidRDefault="00405BB3" w:rsidP="00405B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49D5">
        <w:rPr>
          <w:rFonts w:ascii="Times New Roman" w:eastAsia="Times New Roman" w:hAnsi="Times New Roman"/>
          <w:sz w:val="26"/>
          <w:szCs w:val="26"/>
        </w:rPr>
        <w:t>Учитель</w:t>
      </w:r>
      <w:r w:rsidR="00B92222">
        <w:rPr>
          <w:rFonts w:ascii="Times New Roman" w:eastAsia="Times New Roman" w:hAnsi="Times New Roman"/>
          <w:sz w:val="26"/>
          <w:szCs w:val="26"/>
        </w:rPr>
        <w:t xml:space="preserve"> Суховеева А.М.</w:t>
      </w:r>
    </w:p>
    <w:p w:rsidR="00405BB3" w:rsidRPr="005149D5" w:rsidRDefault="00B92222" w:rsidP="00405B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Количество часов на 2019 – 2020</w:t>
      </w:r>
      <w:r w:rsidR="009B3CD2">
        <w:rPr>
          <w:rFonts w:ascii="Times New Roman" w:eastAsia="Times New Roman" w:hAnsi="Times New Roman"/>
          <w:sz w:val="26"/>
          <w:szCs w:val="26"/>
        </w:rPr>
        <w:t xml:space="preserve"> уч. год: всего 34 часа</w:t>
      </w:r>
      <w:r w:rsidR="00405BB3" w:rsidRPr="005149D5">
        <w:rPr>
          <w:rFonts w:ascii="Times New Roman" w:eastAsia="Times New Roman" w:hAnsi="Times New Roman"/>
          <w:sz w:val="26"/>
          <w:szCs w:val="26"/>
        </w:rPr>
        <w:t>; в неделю 1 час</w:t>
      </w:r>
    </w:p>
    <w:p w:rsidR="00405BB3" w:rsidRPr="005149D5" w:rsidRDefault="00405BB3" w:rsidP="00405B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49D5">
        <w:rPr>
          <w:rFonts w:ascii="Times New Roman" w:eastAsia="Times New Roman" w:hAnsi="Times New Roman"/>
          <w:sz w:val="26"/>
          <w:szCs w:val="26"/>
        </w:rPr>
        <w:t>Плановых контрольны</w:t>
      </w:r>
      <w:r w:rsidR="00B92222">
        <w:rPr>
          <w:rFonts w:ascii="Times New Roman" w:eastAsia="Times New Roman" w:hAnsi="Times New Roman"/>
          <w:sz w:val="26"/>
          <w:szCs w:val="26"/>
        </w:rPr>
        <w:t>х работ –   проверочных работ –</w:t>
      </w:r>
      <w:r w:rsidRPr="005149D5">
        <w:rPr>
          <w:rFonts w:ascii="Times New Roman" w:eastAsia="Times New Roman" w:hAnsi="Times New Roman"/>
          <w:sz w:val="26"/>
          <w:szCs w:val="26"/>
        </w:rPr>
        <w:t xml:space="preserve">; тестов – </w:t>
      </w:r>
    </w:p>
    <w:p w:rsidR="00405BB3" w:rsidRPr="005149D5" w:rsidRDefault="00405BB3" w:rsidP="00405B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49D5">
        <w:rPr>
          <w:rFonts w:ascii="Times New Roman" w:eastAsia="Times New Roman" w:hAnsi="Times New Roman"/>
          <w:sz w:val="26"/>
          <w:szCs w:val="26"/>
        </w:rPr>
        <w:t>Административных контрольных работ</w:t>
      </w:r>
      <w:r w:rsidR="00B92222">
        <w:rPr>
          <w:rFonts w:ascii="Times New Roman" w:eastAsia="Times New Roman" w:hAnsi="Times New Roman"/>
          <w:sz w:val="26"/>
          <w:szCs w:val="26"/>
        </w:rPr>
        <w:t>_</w:t>
      </w:r>
    </w:p>
    <w:p w:rsidR="003B0DD9" w:rsidRPr="005149D5" w:rsidRDefault="00405BB3" w:rsidP="003B0D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49D5">
        <w:rPr>
          <w:rFonts w:ascii="Times New Roman" w:eastAsia="Times New Roman" w:hAnsi="Times New Roman"/>
          <w:sz w:val="26"/>
          <w:szCs w:val="26"/>
        </w:rPr>
        <w:t xml:space="preserve">Планирование составлено на основе </w:t>
      </w:r>
      <w:r w:rsidR="003B0DD9" w:rsidRPr="005149D5">
        <w:rPr>
          <w:rFonts w:ascii="Times New Roman" w:eastAsia="Times New Roman" w:hAnsi="Times New Roman" w:cs="Times New Roman"/>
          <w:sz w:val="26"/>
          <w:szCs w:val="26"/>
        </w:rPr>
        <w:t>УМК «</w:t>
      </w:r>
      <w:r w:rsidR="003B0DD9" w:rsidRPr="005F74A0">
        <w:rPr>
          <w:rFonts w:ascii="Times New Roman" w:eastAsia="Times New Roman" w:hAnsi="Times New Roman" w:cs="Times New Roman"/>
          <w:sz w:val="26"/>
          <w:szCs w:val="26"/>
        </w:rPr>
        <w:t xml:space="preserve">Начальная школа </w:t>
      </w:r>
      <w:r w:rsidR="003B0DD9" w:rsidRPr="005F74A0">
        <w:rPr>
          <w:rFonts w:ascii="Times New Roman" w:eastAsia="Times New Roman" w:hAnsi="Times New Roman" w:cs="Times New Roman"/>
          <w:sz w:val="26"/>
          <w:szCs w:val="26"/>
          <w:lang w:val="en-US"/>
        </w:rPr>
        <w:t>XXI</w:t>
      </w:r>
      <w:r w:rsidR="003B0DD9" w:rsidRPr="005F74A0">
        <w:rPr>
          <w:rFonts w:ascii="Times New Roman" w:eastAsia="Times New Roman" w:hAnsi="Times New Roman" w:cs="Times New Roman"/>
          <w:sz w:val="26"/>
          <w:szCs w:val="26"/>
        </w:rPr>
        <w:t xml:space="preserve"> века</w:t>
      </w:r>
      <w:r w:rsidR="00EC2FC7">
        <w:rPr>
          <w:rFonts w:ascii="Times New Roman" w:eastAsia="Times New Roman" w:hAnsi="Times New Roman" w:cs="Times New Roman"/>
          <w:sz w:val="26"/>
          <w:szCs w:val="26"/>
        </w:rPr>
        <w:t xml:space="preserve">»: Л.Г. Савенкова, Е.А. </w:t>
      </w:r>
      <w:proofErr w:type="spellStart"/>
      <w:r w:rsidR="003B0DD9" w:rsidRPr="005149D5">
        <w:rPr>
          <w:rFonts w:ascii="Times New Roman" w:eastAsia="Times New Roman" w:hAnsi="Times New Roman" w:cs="Times New Roman"/>
          <w:sz w:val="26"/>
          <w:szCs w:val="26"/>
        </w:rPr>
        <w:t>Ермолинская</w:t>
      </w:r>
      <w:proofErr w:type="spellEnd"/>
      <w:r w:rsidR="003B0DD9" w:rsidRPr="005149D5">
        <w:rPr>
          <w:rFonts w:ascii="Times New Roman" w:eastAsia="Times New Roman" w:hAnsi="Times New Roman" w:cs="Times New Roman"/>
          <w:sz w:val="26"/>
          <w:szCs w:val="26"/>
        </w:rPr>
        <w:t>. Изобразительное искусство: Учебник для 2 класса. Рекомендовано Министерством образования и науки РФ</w:t>
      </w:r>
    </w:p>
    <w:p w:rsidR="003B0DD9" w:rsidRDefault="003B0DD9" w:rsidP="00405BB3">
      <w:pPr>
        <w:rPr>
          <w:rFonts w:ascii="Times New Roman" w:eastAsia="Times New Roman" w:hAnsi="Times New Roman"/>
          <w:sz w:val="26"/>
          <w:szCs w:val="26"/>
        </w:rPr>
      </w:pPr>
    </w:p>
    <w:p w:rsidR="005F74A0" w:rsidRDefault="005F74A0" w:rsidP="00405BB3">
      <w:pPr>
        <w:rPr>
          <w:rFonts w:ascii="Times New Roman" w:eastAsia="Times New Roman" w:hAnsi="Times New Roman"/>
          <w:sz w:val="26"/>
          <w:szCs w:val="26"/>
        </w:rPr>
      </w:pPr>
    </w:p>
    <w:p w:rsidR="005F74A0" w:rsidRDefault="005F74A0" w:rsidP="00405BB3">
      <w:pPr>
        <w:rPr>
          <w:rFonts w:ascii="Times New Roman" w:eastAsia="Times New Roman" w:hAnsi="Times New Roman"/>
          <w:sz w:val="26"/>
          <w:szCs w:val="26"/>
        </w:rPr>
      </w:pPr>
    </w:p>
    <w:p w:rsidR="005F74A0" w:rsidRPr="005149D5" w:rsidRDefault="005F74A0" w:rsidP="00405BB3">
      <w:pPr>
        <w:rPr>
          <w:rFonts w:ascii="Times New Roman" w:eastAsia="Times New Roman" w:hAnsi="Times New Roman"/>
          <w:sz w:val="26"/>
          <w:szCs w:val="26"/>
        </w:rPr>
      </w:pPr>
    </w:p>
    <w:p w:rsidR="00405BB3" w:rsidRPr="005149D5" w:rsidRDefault="00405BB3" w:rsidP="00405BB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pPr w:leftFromText="180" w:rightFromText="180" w:vertAnchor="text" w:tblpX="-5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</w:tblGrid>
      <w:tr w:rsidR="005F74A0" w:rsidRPr="00BE5AD1" w:rsidTr="00554551">
        <w:trPr>
          <w:trHeight w:val="2055"/>
        </w:trPr>
        <w:tc>
          <w:tcPr>
            <w:tcW w:w="4732" w:type="dxa"/>
          </w:tcPr>
          <w:p w:rsidR="005F74A0" w:rsidRPr="00BE5AD1" w:rsidRDefault="009B3CD2" w:rsidP="0055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«</w:t>
            </w:r>
            <w:r w:rsidR="005F74A0" w:rsidRPr="00BE5AD1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»</w:t>
            </w:r>
          </w:p>
          <w:p w:rsidR="005F74A0" w:rsidRPr="00BE5AD1" w:rsidRDefault="005F74A0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E5A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на заседании педагогического совета </w:t>
            </w:r>
          </w:p>
          <w:p w:rsidR="005F74A0" w:rsidRPr="00BE5AD1" w:rsidRDefault="005F74A0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E5A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протокол №_________</w:t>
            </w:r>
          </w:p>
          <w:p w:rsidR="005F74A0" w:rsidRDefault="005F74A0" w:rsidP="00554551">
            <w:pPr>
              <w:spacing w:after="0" w:line="240" w:lineRule="auto"/>
              <w:rPr>
                <w:rFonts w:ascii="Cambria" w:eastAsia="Times New Roman" w:hAnsi="Cambria" w:cs="Times New Roman"/>
                <w:color w:val="262626"/>
                <w:sz w:val="24"/>
                <w:szCs w:val="24"/>
              </w:rPr>
            </w:pPr>
            <w:r w:rsidRPr="00BE5A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от«_____»________________2019 г</w:t>
            </w:r>
            <w:r w:rsidRPr="00BE5AD1">
              <w:rPr>
                <w:rFonts w:ascii="Cambria" w:eastAsia="Times New Roman" w:hAnsi="Cambria" w:cs="Times New Roman"/>
                <w:color w:val="262626"/>
                <w:sz w:val="24"/>
                <w:szCs w:val="24"/>
              </w:rPr>
              <w:t>.</w:t>
            </w:r>
          </w:p>
          <w:p w:rsidR="005F74A0" w:rsidRPr="00BE5AD1" w:rsidRDefault="005F74A0" w:rsidP="00554551">
            <w:pPr>
              <w:spacing w:after="0" w:line="240" w:lineRule="auto"/>
              <w:rPr>
                <w:rFonts w:ascii="Cambria" w:eastAsia="Times New Roman" w:hAnsi="Cambria" w:cs="Times New Roman"/>
                <w:color w:val="262626"/>
                <w:sz w:val="24"/>
                <w:szCs w:val="24"/>
              </w:rPr>
            </w:pPr>
          </w:p>
          <w:p w:rsidR="005F74A0" w:rsidRPr="00BE5AD1" w:rsidRDefault="005F74A0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E5A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2019-2020 учебный год.</w:t>
            </w:r>
          </w:p>
          <w:p w:rsidR="005F74A0" w:rsidRPr="00BE5AD1" w:rsidRDefault="005F74A0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</w:tc>
      </w:tr>
    </w:tbl>
    <w:p w:rsidR="00405BB3" w:rsidRPr="005149D5" w:rsidRDefault="00405BB3" w:rsidP="00405BB3">
      <w:pPr>
        <w:spacing w:line="252" w:lineRule="auto"/>
        <w:rPr>
          <w:rFonts w:ascii="Times New Roman" w:hAnsi="Times New Roman"/>
          <w:b/>
          <w:sz w:val="26"/>
          <w:szCs w:val="26"/>
        </w:rPr>
      </w:pPr>
    </w:p>
    <w:p w:rsidR="00405BB3" w:rsidRDefault="00405BB3">
      <w:pPr>
        <w:rPr>
          <w:sz w:val="26"/>
          <w:szCs w:val="26"/>
        </w:rPr>
      </w:pPr>
    </w:p>
    <w:p w:rsidR="00BE5AD1" w:rsidRDefault="00BE5AD1">
      <w:pPr>
        <w:rPr>
          <w:sz w:val="26"/>
          <w:szCs w:val="26"/>
        </w:rPr>
      </w:pPr>
    </w:p>
    <w:p w:rsidR="00BE5AD1" w:rsidRDefault="00BE5AD1">
      <w:pPr>
        <w:rPr>
          <w:sz w:val="26"/>
          <w:szCs w:val="26"/>
        </w:rPr>
      </w:pPr>
    </w:p>
    <w:p w:rsidR="00BE5AD1" w:rsidRDefault="00BE5AD1">
      <w:pPr>
        <w:rPr>
          <w:sz w:val="26"/>
          <w:szCs w:val="26"/>
        </w:rPr>
      </w:pPr>
    </w:p>
    <w:p w:rsidR="00BE5AD1" w:rsidRDefault="00BE5AD1">
      <w:pPr>
        <w:rPr>
          <w:sz w:val="26"/>
          <w:szCs w:val="26"/>
        </w:rPr>
      </w:pPr>
    </w:p>
    <w:p w:rsidR="00B92222" w:rsidRDefault="00B92222" w:rsidP="00BE5AD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F74A0" w:rsidRDefault="005F74A0" w:rsidP="00BE5AD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E5AD1" w:rsidRPr="00754B3F" w:rsidRDefault="00BE5AD1" w:rsidP="00BE5AD1">
      <w:pPr>
        <w:spacing w:after="0" w:line="240" w:lineRule="auto"/>
        <w:rPr>
          <w:rFonts w:ascii="Times New Roman" w:eastAsia="Calibri" w:hAnsi="Times New Roman" w:cs="Times New Roman"/>
          <w:szCs w:val="24"/>
          <w:lang w:eastAsia="en-US"/>
        </w:rPr>
      </w:pPr>
      <w:r w:rsidRPr="00754B3F">
        <w:rPr>
          <w:rFonts w:ascii="Times New Roman" w:eastAsia="Calibri" w:hAnsi="Times New Roman" w:cs="Times New Roman"/>
          <w:i/>
          <w:szCs w:val="24"/>
          <w:lang w:eastAsia="en-US"/>
        </w:rPr>
        <w:t>Поурочное планирование уроков изо во 2 классе.</w:t>
      </w:r>
      <w:r w:rsidR="00554551" w:rsidRPr="00754B3F">
        <w:rPr>
          <w:rFonts w:ascii="Times New Roman" w:eastAsia="Calibri" w:hAnsi="Times New Roman" w:cs="Times New Roman"/>
          <w:i/>
          <w:szCs w:val="24"/>
          <w:lang w:eastAsia="en-US"/>
        </w:rPr>
        <w:t xml:space="preserve"> </w:t>
      </w:r>
      <w:r w:rsidR="00554551" w:rsidRPr="00754B3F">
        <w:rPr>
          <w:rFonts w:ascii="Times New Roman" w:eastAsia="Calibri" w:hAnsi="Times New Roman" w:cs="Times New Roman"/>
          <w:szCs w:val="24"/>
          <w:lang w:eastAsia="en-US"/>
        </w:rPr>
        <w:t>П-практический, Т-текущий, И-индивидуальный. Н-новая тема, З- закрепление, П-повторение, К-комбинированный, О-обобщающий</w:t>
      </w:r>
    </w:p>
    <w:p w:rsidR="00554551" w:rsidRPr="00754B3F" w:rsidRDefault="00554551" w:rsidP="00BE5AD1">
      <w:pPr>
        <w:spacing w:after="0" w:line="240" w:lineRule="auto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356"/>
        <w:gridCol w:w="992"/>
        <w:gridCol w:w="709"/>
        <w:gridCol w:w="1134"/>
        <w:gridCol w:w="850"/>
        <w:gridCol w:w="1134"/>
      </w:tblGrid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№</w:t>
            </w:r>
          </w:p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п/п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Наименование разделов и тем уроков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5F74A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Кол-во часов</w:t>
            </w:r>
          </w:p>
        </w:tc>
        <w:tc>
          <w:tcPr>
            <w:tcW w:w="709" w:type="dxa"/>
          </w:tcPr>
          <w:p w:rsidR="005F74A0" w:rsidRPr="00754B3F" w:rsidRDefault="005F74A0" w:rsidP="005F74A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Тип</w:t>
            </w:r>
          </w:p>
          <w:p w:rsidR="005F74A0" w:rsidRPr="00754B3F" w:rsidRDefault="005F74A0" w:rsidP="005F74A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урока</w:t>
            </w:r>
          </w:p>
        </w:tc>
        <w:tc>
          <w:tcPr>
            <w:tcW w:w="1134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Вид</w:t>
            </w:r>
          </w:p>
          <w:p w:rsidR="005F74A0" w:rsidRPr="00754B3F" w:rsidRDefault="00554551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контр.</w:t>
            </w:r>
            <w:r w:rsidR="005F74A0"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Дата </w:t>
            </w:r>
          </w:p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план.</w:t>
            </w: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Дата </w:t>
            </w:r>
          </w:p>
          <w:p w:rsidR="005F74A0" w:rsidRPr="00754B3F" w:rsidRDefault="00554551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ф</w:t>
            </w:r>
            <w:r w:rsidR="005F74A0"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акт.</w:t>
            </w:r>
          </w:p>
        </w:tc>
      </w:tr>
      <w:tr w:rsidR="005F74A0" w:rsidRPr="00754B3F" w:rsidTr="00554551">
        <w:tc>
          <w:tcPr>
            <w:tcW w:w="10774" w:type="dxa"/>
            <w:gridSpan w:val="7"/>
          </w:tcPr>
          <w:p w:rsidR="005F74A0" w:rsidRPr="00754B3F" w:rsidRDefault="005F74A0" w:rsidP="005F74A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Times New Roman" w:hAnsi="Times New Roman" w:cs="Times New Roman"/>
                <w:i/>
                <w:color w:val="0070C0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мир)- 17 ч</w:t>
            </w: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«Заколдованный лес». Форма, фактура.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«Семейный праздник».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«На верблюдах по пустыне».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«Осенний натюрморт».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Интерьер комнаты и ее хозяин.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Наглядная перспектива в открытом пространстве.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Выражение в живописи различных чувств и настроений.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«Дом и окружающий его мир природы».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«Игры на полу».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«Грусть и покой поздней осени». Городской и сельский пейзаж.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З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«Комната Мальвины», «Карабас-</w:t>
            </w:r>
            <w:proofErr w:type="spellStart"/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Барабас</w:t>
            </w:r>
            <w:proofErr w:type="spellEnd"/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у камина» (на выбор).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Проект детской площадки. Объемно-пространственная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13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Коллективная композиция в технике бумажной пластики.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З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Композиция по мотивам С.Г. Аксакова «Аленький цветочек».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З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9B0C6A" w:rsidP="009B0C6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. «Самое красивое  в поле, небе, озере, море, горах»-</w:t>
            </w:r>
            <w:r w:rsidRPr="00754B3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стилизация форм.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Декоративная роспись. Стилизация. «Самое красивое в лесу».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З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17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«Ковер-самолет». Форма, цвет, фактура.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5F74A0" w:rsidRPr="00754B3F" w:rsidTr="00554551">
        <w:tc>
          <w:tcPr>
            <w:tcW w:w="10774" w:type="dxa"/>
            <w:gridSpan w:val="7"/>
          </w:tcPr>
          <w:p w:rsidR="005F74A0" w:rsidRPr="00754B3F" w:rsidRDefault="005F74A0" w:rsidP="00BE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i/>
                <w:color w:val="0070C0"/>
                <w:szCs w:val="24"/>
                <w:lang w:eastAsia="en-US"/>
              </w:rPr>
              <w:t>Развитие фантазии и воображения – 11 ч</w:t>
            </w: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«Чей корабль в гавани?». Создание композиции по описанию.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«Былины».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«Дюймовочка», «Русалочка» (на выбор).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21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Бумажная пластика. «Моё сказочное открытие».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«День рождения».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23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Создание необычной композиции из обычных предметов. «Волшебный букет в моей комнате».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24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«Сад в моей сказке». Коллективная объемно-пространственная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25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Бумажная пластика. «Город мечты. Путешествие в неизвестную страну».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26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Изготовление игрушек (вертушек, кукол) на основе конуса и палочки.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27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«Заветные тропинки». Карта достопримечательностей.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54551" w:rsidRPr="00754B3F" w:rsidTr="005F74A0">
        <w:tc>
          <w:tcPr>
            <w:tcW w:w="599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28</w:t>
            </w:r>
          </w:p>
        </w:tc>
        <w:tc>
          <w:tcPr>
            <w:tcW w:w="5356" w:type="dxa"/>
            <w:shd w:val="clear" w:color="auto" w:fill="auto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Упражнения на цветовое восприятие звука.  «Рисуем музыку разными цветами».</w:t>
            </w:r>
          </w:p>
        </w:tc>
        <w:tc>
          <w:tcPr>
            <w:tcW w:w="992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54551" w:rsidRPr="00754B3F" w:rsidRDefault="009B0C6A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54551" w:rsidRPr="00754B3F" w:rsidRDefault="00554551" w:rsidP="00554551">
            <w:pPr>
              <w:rPr>
                <w:sz w:val="20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ТПИ</w:t>
            </w:r>
          </w:p>
        </w:tc>
        <w:tc>
          <w:tcPr>
            <w:tcW w:w="850" w:type="dxa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551" w:rsidRPr="00754B3F" w:rsidRDefault="00554551" w:rsidP="005545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54551">
        <w:tc>
          <w:tcPr>
            <w:tcW w:w="10774" w:type="dxa"/>
            <w:gridSpan w:val="7"/>
          </w:tcPr>
          <w:p w:rsidR="005F74A0" w:rsidRPr="00754B3F" w:rsidRDefault="005F74A0" w:rsidP="00BE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Calibri" w:hAnsi="Times New Roman" w:cs="Times New Roman"/>
                <w:i/>
                <w:color w:val="0070C0"/>
                <w:szCs w:val="24"/>
                <w:lang w:eastAsia="en-US"/>
              </w:rPr>
              <w:t>Художественно-образное восприятие изобразительного искусства (музейная педагогика) – 6 ч</w:t>
            </w: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29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«Архитектура моего города». Коллективный проект.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30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Наброски по наблюдению. Колорит.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A15132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З</w:t>
            </w:r>
          </w:p>
        </w:tc>
        <w:tc>
          <w:tcPr>
            <w:tcW w:w="1134" w:type="dxa"/>
          </w:tcPr>
          <w:p w:rsidR="005F74A0" w:rsidRPr="00754B3F" w:rsidRDefault="00A15132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 xml:space="preserve">И </w:t>
            </w:r>
            <w:r w:rsidR="00554551" w:rsidRPr="00754B3F">
              <w:rPr>
                <w:rFonts w:ascii="Times New Roman" w:eastAsia="Times New Roman" w:hAnsi="Times New Roman" w:cs="Times New Roman"/>
                <w:szCs w:val="24"/>
              </w:rPr>
              <w:t>П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31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«Утро в лесу». Этюд.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A15132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К</w:t>
            </w: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A15132" w:rsidRPr="00754B3F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32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A15132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Писатель — художник — книга. Иллюстрация в книге и декоративное оформление обложки и переплёта.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33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Эскиз дымковской игрушки.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A15132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Н</w:t>
            </w: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A15132" w:rsidRPr="00754B3F">
              <w:rPr>
                <w:rFonts w:ascii="Times New Roman" w:eastAsia="Times New Roman" w:hAnsi="Times New Roman" w:cs="Times New Roman"/>
                <w:szCs w:val="24"/>
              </w:rPr>
              <w:t xml:space="preserve"> П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74A0" w:rsidRPr="00754B3F" w:rsidTr="005F74A0">
        <w:tc>
          <w:tcPr>
            <w:tcW w:w="599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34</w:t>
            </w:r>
          </w:p>
        </w:tc>
        <w:tc>
          <w:tcPr>
            <w:tcW w:w="5356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«Взаимосвязь видов искусства».</w:t>
            </w:r>
          </w:p>
        </w:tc>
        <w:tc>
          <w:tcPr>
            <w:tcW w:w="992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54B3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F74A0" w:rsidRPr="00754B3F" w:rsidRDefault="00554551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54B3F">
              <w:rPr>
                <w:rFonts w:ascii="Times New Roman" w:eastAsia="Times New Roman" w:hAnsi="Times New Roman" w:cs="Times New Roman"/>
                <w:szCs w:val="24"/>
              </w:rPr>
              <w:t>Т</w:t>
            </w:r>
          </w:p>
        </w:tc>
        <w:tc>
          <w:tcPr>
            <w:tcW w:w="850" w:type="dxa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A0" w:rsidRPr="00754B3F" w:rsidRDefault="005F74A0" w:rsidP="00BE5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E5AD1" w:rsidRPr="00754B3F" w:rsidRDefault="00BE5AD1" w:rsidP="00BE5AD1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BE5AD1" w:rsidRPr="00754B3F" w:rsidSect="00BE5AD1">
          <w:pgSz w:w="11906" w:h="16838"/>
          <w:pgMar w:top="426" w:right="1274" w:bottom="284" w:left="1560" w:header="708" w:footer="708" w:gutter="0"/>
          <w:cols w:space="708"/>
          <w:docGrid w:linePitch="360"/>
        </w:sectPr>
      </w:pPr>
    </w:p>
    <w:p w:rsidR="00BE5AD1" w:rsidRPr="005149D5" w:rsidRDefault="00BE5AD1" w:rsidP="005F74A0">
      <w:pPr>
        <w:rPr>
          <w:sz w:val="26"/>
          <w:szCs w:val="26"/>
        </w:rPr>
      </w:pPr>
    </w:p>
    <w:sectPr w:rsidR="00BE5AD1" w:rsidRPr="005149D5" w:rsidSect="00745D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11C"/>
    <w:multiLevelType w:val="hybridMultilevel"/>
    <w:tmpl w:val="8424C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C0031"/>
    <w:multiLevelType w:val="multilevel"/>
    <w:tmpl w:val="18D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F365E"/>
    <w:multiLevelType w:val="multilevel"/>
    <w:tmpl w:val="DAAA25CC"/>
    <w:lvl w:ilvl="0">
      <w:start w:val="1"/>
      <w:numFmt w:val="bullet"/>
      <w:suff w:val="space"/>
      <w:lvlText w:val=""/>
      <w:lvlJc w:val="left"/>
      <w:pPr>
        <w:ind w:left="57" w:firstLine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56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85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572"/>
        </w:tabs>
        <w:ind w:left="1136" w:firstLine="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56"/>
        </w:tabs>
        <w:ind w:left="142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1704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424"/>
        </w:tabs>
        <w:ind w:left="1988" w:firstLine="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2708"/>
        </w:tabs>
        <w:ind w:left="227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2"/>
        </w:tabs>
        <w:ind w:left="2556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3FC773F1"/>
    <w:multiLevelType w:val="hybridMultilevel"/>
    <w:tmpl w:val="6BAC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1611"/>
    <w:multiLevelType w:val="multilevel"/>
    <w:tmpl w:val="DAAA25CC"/>
    <w:lvl w:ilvl="0">
      <w:start w:val="1"/>
      <w:numFmt w:val="bullet"/>
      <w:suff w:val="space"/>
      <w:lvlText w:val=""/>
      <w:lvlJc w:val="left"/>
      <w:pPr>
        <w:ind w:left="57" w:firstLine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56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85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572"/>
        </w:tabs>
        <w:ind w:left="1136" w:firstLine="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56"/>
        </w:tabs>
        <w:ind w:left="142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1704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424"/>
        </w:tabs>
        <w:ind w:left="1988" w:firstLine="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2708"/>
        </w:tabs>
        <w:ind w:left="227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2"/>
        </w:tabs>
        <w:ind w:left="2556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4C297D07"/>
    <w:multiLevelType w:val="hybridMultilevel"/>
    <w:tmpl w:val="1F20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1979"/>
    <w:multiLevelType w:val="multilevel"/>
    <w:tmpl w:val="DAAA25CC"/>
    <w:lvl w:ilvl="0">
      <w:start w:val="1"/>
      <w:numFmt w:val="bullet"/>
      <w:suff w:val="space"/>
      <w:lvlText w:val=""/>
      <w:lvlJc w:val="left"/>
      <w:pPr>
        <w:ind w:left="57" w:firstLine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56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85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572"/>
        </w:tabs>
        <w:ind w:left="1136" w:firstLine="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56"/>
        </w:tabs>
        <w:ind w:left="142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1704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424"/>
        </w:tabs>
        <w:ind w:left="1988" w:firstLine="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2708"/>
        </w:tabs>
        <w:ind w:left="227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2"/>
        </w:tabs>
        <w:ind w:left="2556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4FF948DD"/>
    <w:multiLevelType w:val="multilevel"/>
    <w:tmpl w:val="24E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C722B"/>
    <w:multiLevelType w:val="hybridMultilevel"/>
    <w:tmpl w:val="1F94BB90"/>
    <w:lvl w:ilvl="0" w:tplc="764EF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8D1395"/>
    <w:multiLevelType w:val="hybridMultilevel"/>
    <w:tmpl w:val="D6C8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500A"/>
    <w:multiLevelType w:val="hybridMultilevel"/>
    <w:tmpl w:val="DD92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0D1341"/>
    <w:multiLevelType w:val="multilevel"/>
    <w:tmpl w:val="986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603DC"/>
    <w:multiLevelType w:val="hybridMultilevel"/>
    <w:tmpl w:val="14EC1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052D"/>
    <w:multiLevelType w:val="hybridMultilevel"/>
    <w:tmpl w:val="8C1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B5ED1"/>
    <w:multiLevelType w:val="hybridMultilevel"/>
    <w:tmpl w:val="7A94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0616"/>
    <w:rsid w:val="00004CDC"/>
    <w:rsid w:val="00050E49"/>
    <w:rsid w:val="00160604"/>
    <w:rsid w:val="0019091E"/>
    <w:rsid w:val="0020047A"/>
    <w:rsid w:val="00222519"/>
    <w:rsid w:val="0023015F"/>
    <w:rsid w:val="00294F44"/>
    <w:rsid w:val="002B7974"/>
    <w:rsid w:val="002C4FFE"/>
    <w:rsid w:val="00301DFD"/>
    <w:rsid w:val="00322CD3"/>
    <w:rsid w:val="0039290E"/>
    <w:rsid w:val="003B0DD9"/>
    <w:rsid w:val="0040310D"/>
    <w:rsid w:val="00405BB3"/>
    <w:rsid w:val="00413CC3"/>
    <w:rsid w:val="00420435"/>
    <w:rsid w:val="0044388E"/>
    <w:rsid w:val="004A3139"/>
    <w:rsid w:val="00510BC0"/>
    <w:rsid w:val="005149D5"/>
    <w:rsid w:val="00524E65"/>
    <w:rsid w:val="00554551"/>
    <w:rsid w:val="00562BF9"/>
    <w:rsid w:val="0056368A"/>
    <w:rsid w:val="005A0CF9"/>
    <w:rsid w:val="005F2AE6"/>
    <w:rsid w:val="005F74A0"/>
    <w:rsid w:val="00601386"/>
    <w:rsid w:val="006301C3"/>
    <w:rsid w:val="006340F3"/>
    <w:rsid w:val="00666168"/>
    <w:rsid w:val="00695044"/>
    <w:rsid w:val="006B6113"/>
    <w:rsid w:val="00745DC5"/>
    <w:rsid w:val="00754B3F"/>
    <w:rsid w:val="007578A0"/>
    <w:rsid w:val="00786970"/>
    <w:rsid w:val="00791E37"/>
    <w:rsid w:val="0086235E"/>
    <w:rsid w:val="0089094E"/>
    <w:rsid w:val="008A1C87"/>
    <w:rsid w:val="008C6B87"/>
    <w:rsid w:val="008E642E"/>
    <w:rsid w:val="00932A1F"/>
    <w:rsid w:val="00970616"/>
    <w:rsid w:val="009B06A1"/>
    <w:rsid w:val="009B0C6A"/>
    <w:rsid w:val="009B3CD2"/>
    <w:rsid w:val="009F6A65"/>
    <w:rsid w:val="00A02FF3"/>
    <w:rsid w:val="00A15132"/>
    <w:rsid w:val="00A21577"/>
    <w:rsid w:val="00A6702F"/>
    <w:rsid w:val="00A850A1"/>
    <w:rsid w:val="00A87BFB"/>
    <w:rsid w:val="00B2051F"/>
    <w:rsid w:val="00B21E31"/>
    <w:rsid w:val="00B70B8C"/>
    <w:rsid w:val="00B71C66"/>
    <w:rsid w:val="00B87296"/>
    <w:rsid w:val="00B92222"/>
    <w:rsid w:val="00BE5AD1"/>
    <w:rsid w:val="00C03D6E"/>
    <w:rsid w:val="00C94858"/>
    <w:rsid w:val="00D84D9B"/>
    <w:rsid w:val="00DB6EBC"/>
    <w:rsid w:val="00DF215D"/>
    <w:rsid w:val="00E04D27"/>
    <w:rsid w:val="00EC2FC7"/>
    <w:rsid w:val="00EE7A58"/>
    <w:rsid w:val="00EF4D42"/>
    <w:rsid w:val="00EF59AA"/>
    <w:rsid w:val="00EF5D0C"/>
    <w:rsid w:val="00F049D5"/>
    <w:rsid w:val="00F240CE"/>
    <w:rsid w:val="00F43FDC"/>
    <w:rsid w:val="00F918F9"/>
    <w:rsid w:val="00FA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6533"/>
  <w15:docId w15:val="{BEB23525-F243-400C-8975-A700E12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16"/>
    <w:pPr>
      <w:ind w:left="720"/>
      <w:contextualSpacing/>
    </w:pPr>
    <w:rPr>
      <w:rFonts w:eastAsia="Times New Roman"/>
    </w:rPr>
  </w:style>
  <w:style w:type="paragraph" w:styleId="a4">
    <w:name w:val="No Spacing"/>
    <w:link w:val="a5"/>
    <w:uiPriority w:val="1"/>
    <w:qFormat/>
    <w:rsid w:val="006340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340F3"/>
    <w:rPr>
      <w:rFonts w:ascii="Calibri" w:eastAsia="Times New Roman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A67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6702F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2019-09-10T19:20:00Z</cp:lastPrinted>
  <dcterms:created xsi:type="dcterms:W3CDTF">2015-09-26T13:25:00Z</dcterms:created>
  <dcterms:modified xsi:type="dcterms:W3CDTF">2020-01-10T09:54:00Z</dcterms:modified>
</cp:coreProperties>
</file>